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F0A9F" w14:textId="5BA08E6A" w:rsidR="00091041" w:rsidRPr="00A53649" w:rsidRDefault="00091041" w:rsidP="006132E5">
      <w:pPr>
        <w:spacing w:before="100" w:beforeAutospacing="1" w:after="100" w:afterAutospacing="1"/>
        <w:jc w:val="center"/>
        <w:rPr>
          <w:rFonts w:ascii="Times New Roman" w:eastAsia="Times New Roman" w:hAnsi="Times New Roman" w:cs="Times New Roman"/>
          <w:lang w:eastAsia="ru-RU"/>
        </w:rPr>
      </w:pPr>
      <w:r w:rsidRPr="00A53649">
        <w:rPr>
          <w:rFonts w:ascii="TimesNewRomanPS" w:eastAsia="Times New Roman" w:hAnsi="TimesNewRomanPS" w:cs="Times New Roman"/>
          <w:b/>
          <w:bCs/>
          <w:sz w:val="32"/>
          <w:szCs w:val="32"/>
          <w:lang w:eastAsia="ru-RU"/>
        </w:rPr>
        <w:t>Регламент</w:t>
      </w:r>
    </w:p>
    <w:p w14:paraId="4B475452" w14:textId="01A1D808" w:rsidR="00091041" w:rsidRPr="00A53649" w:rsidRDefault="00091041" w:rsidP="006132E5">
      <w:pPr>
        <w:spacing w:before="100" w:beforeAutospacing="1" w:after="100" w:afterAutospacing="1"/>
        <w:jc w:val="center"/>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Чемпионата Новосибирской области по </w:t>
      </w:r>
      <w:proofErr w:type="spellStart"/>
      <w:r w:rsidRPr="00A53649">
        <w:rPr>
          <w:rFonts w:ascii="TimesNewRomanPS" w:eastAsia="Times New Roman" w:hAnsi="TimesNewRomanPS" w:cs="Times New Roman"/>
          <w:b/>
          <w:bCs/>
          <w:lang w:eastAsia="ru-RU"/>
        </w:rPr>
        <w:t>дрифту</w:t>
      </w:r>
      <w:proofErr w:type="spellEnd"/>
    </w:p>
    <w:p w14:paraId="0A7AB079" w14:textId="398460CF" w:rsidR="00091041" w:rsidRPr="00A53649" w:rsidRDefault="00091041" w:rsidP="006132E5">
      <w:pPr>
        <w:spacing w:before="100" w:beforeAutospacing="1" w:after="100" w:afterAutospacing="1"/>
        <w:jc w:val="center"/>
        <w:rPr>
          <w:rFonts w:ascii="Times New Roman" w:eastAsia="Times New Roman" w:hAnsi="Times New Roman" w:cs="Times New Roman"/>
          <w:lang w:eastAsia="ru-RU"/>
        </w:rPr>
      </w:pPr>
      <w:r w:rsidRPr="00A53649">
        <w:rPr>
          <w:rFonts w:ascii="TimesNewRomanPS" w:eastAsia="Times New Roman" w:hAnsi="TimesNewRomanPS" w:cs="Times New Roman"/>
          <w:b/>
          <w:bCs/>
          <w:sz w:val="32"/>
          <w:szCs w:val="32"/>
          <w:lang w:eastAsia="ru-RU"/>
        </w:rPr>
        <w:t>«D</w:t>
      </w:r>
      <w:r w:rsidRPr="00A53649">
        <w:rPr>
          <w:rFonts w:ascii="TimesNewRomanPS" w:eastAsia="Times New Roman" w:hAnsi="TimesNewRomanPS" w:cs="Times New Roman"/>
          <w:b/>
          <w:bCs/>
          <w:sz w:val="32"/>
          <w:szCs w:val="32"/>
          <w:lang w:val="en-US" w:eastAsia="ru-RU"/>
        </w:rPr>
        <w:t>RIFT</w:t>
      </w:r>
      <w:r w:rsidRPr="00A53649">
        <w:rPr>
          <w:rFonts w:ascii="TimesNewRomanPS" w:eastAsia="Times New Roman" w:hAnsi="TimesNewRomanPS" w:cs="Times New Roman"/>
          <w:b/>
          <w:bCs/>
          <w:sz w:val="32"/>
          <w:szCs w:val="32"/>
          <w:lang w:eastAsia="ru-RU"/>
        </w:rPr>
        <w:t xml:space="preserve"> </w:t>
      </w:r>
      <w:r w:rsidRPr="00A53649">
        <w:rPr>
          <w:rFonts w:ascii="TimesNewRomanPS" w:eastAsia="Times New Roman" w:hAnsi="TimesNewRomanPS" w:cs="Times New Roman"/>
          <w:b/>
          <w:bCs/>
          <w:sz w:val="32"/>
          <w:szCs w:val="32"/>
          <w:lang w:val="en-US" w:eastAsia="ru-RU"/>
        </w:rPr>
        <w:t>ZIMA</w:t>
      </w:r>
      <w:r w:rsidRPr="00A53649">
        <w:rPr>
          <w:rFonts w:ascii="TimesNewRomanPS" w:eastAsia="Times New Roman" w:hAnsi="TimesNewRomanPS" w:cs="Times New Roman"/>
          <w:b/>
          <w:bCs/>
          <w:sz w:val="32"/>
          <w:szCs w:val="32"/>
          <w:lang w:eastAsia="ru-RU"/>
        </w:rPr>
        <w:t xml:space="preserve">» </w:t>
      </w:r>
      <w:r w:rsidRPr="00A53649">
        <w:rPr>
          <w:rFonts w:ascii="TimesNewRomanPS" w:eastAsia="Times New Roman" w:hAnsi="TimesNewRomanPS" w:cs="Times New Roman"/>
          <w:b/>
          <w:bCs/>
          <w:lang w:eastAsia="ru-RU"/>
        </w:rPr>
        <w:t>2024-2025 гг.</w:t>
      </w:r>
    </w:p>
    <w:p w14:paraId="1FD0CDE7" w14:textId="2682B90C" w:rsidR="00091041" w:rsidRPr="00A53649" w:rsidRDefault="00091041" w:rsidP="006132E5">
      <w:pPr>
        <w:spacing w:before="100" w:beforeAutospacing="1" w:after="100" w:afterAutospacing="1"/>
        <w:jc w:val="center"/>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Новосибирск 2024 год</w:t>
      </w:r>
    </w:p>
    <w:p w14:paraId="2877D662"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1. ОБЩИЕ ПОЛОЖЕНИЯ </w:t>
      </w:r>
    </w:p>
    <w:p w14:paraId="186841AD" w14:textId="1F97C0A5"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1.1. </w:t>
      </w:r>
      <w:proofErr w:type="spellStart"/>
      <w:r w:rsidRPr="00A53649">
        <w:rPr>
          <w:rFonts w:ascii="TimesNewRomanPSMT" w:eastAsia="Times New Roman" w:hAnsi="TimesNewRomanPSMT" w:cs="Times New Roman"/>
          <w:lang w:eastAsia="ru-RU"/>
        </w:rPr>
        <w:t>Настоящии</w:t>
      </w:r>
      <w:proofErr w:type="spellEnd"/>
      <w:r w:rsidRPr="00A53649">
        <w:rPr>
          <w:rFonts w:ascii="TimesNewRomanPSMT" w:eastAsia="Times New Roman" w:hAnsi="TimesNewRomanPSMT" w:cs="Times New Roman"/>
          <w:lang w:eastAsia="ru-RU"/>
        </w:rPr>
        <w:t xml:space="preserve">̆ Регламент составлен в соответствии с требованиями РАФ и определяет порядок организации и проведения Чемпионата Новосибирской области по </w:t>
      </w:r>
      <w:proofErr w:type="spellStart"/>
      <w:r w:rsidRPr="00A53649">
        <w:rPr>
          <w:rFonts w:ascii="TimesNewRomanPSMT" w:eastAsia="Times New Roman" w:hAnsi="TimesNewRomanPSMT" w:cs="Times New Roman"/>
          <w:lang w:eastAsia="ru-RU"/>
        </w:rPr>
        <w:t>дрифту</w:t>
      </w:r>
      <w:proofErr w:type="spellEnd"/>
      <w:r w:rsidRPr="00A53649">
        <w:rPr>
          <w:rFonts w:ascii="TimesNewRomanPSMT" w:eastAsia="Times New Roman" w:hAnsi="TimesNewRomanPSMT" w:cs="Times New Roman"/>
          <w:lang w:eastAsia="ru-RU"/>
        </w:rPr>
        <w:t xml:space="preserve"> в классе DC3. </w:t>
      </w:r>
    </w:p>
    <w:p w14:paraId="72AC35AE"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1.2. Нормативными документами, регламентирующими проведение соревнования, являются </w:t>
      </w:r>
      <w:proofErr w:type="spellStart"/>
      <w:r w:rsidRPr="00A53649">
        <w:rPr>
          <w:rFonts w:ascii="TimesNewRomanPSMT" w:eastAsia="Times New Roman" w:hAnsi="TimesNewRomanPSMT" w:cs="Times New Roman"/>
          <w:lang w:eastAsia="ru-RU"/>
        </w:rPr>
        <w:t>настоящии</w:t>
      </w:r>
      <w:proofErr w:type="spellEnd"/>
      <w:r w:rsidRPr="00A53649">
        <w:rPr>
          <w:rFonts w:ascii="TimesNewRomanPSMT" w:eastAsia="Times New Roman" w:hAnsi="TimesNewRomanPSMT" w:cs="Times New Roman"/>
          <w:lang w:eastAsia="ru-RU"/>
        </w:rPr>
        <w:t xml:space="preserve">̆ Регламент и изданные Бюллетени, являющиеся </w:t>
      </w:r>
      <w:proofErr w:type="spellStart"/>
      <w:r w:rsidRPr="00A53649">
        <w:rPr>
          <w:rFonts w:ascii="TimesNewRomanPSMT" w:eastAsia="Times New Roman" w:hAnsi="TimesNewRomanPSMT" w:cs="Times New Roman"/>
          <w:lang w:eastAsia="ru-RU"/>
        </w:rPr>
        <w:t>неотъемлемои</w:t>
      </w:r>
      <w:proofErr w:type="spellEnd"/>
      <w:r w:rsidRPr="00A53649">
        <w:rPr>
          <w:rFonts w:ascii="TimesNewRomanPSMT" w:eastAsia="Times New Roman" w:hAnsi="TimesNewRomanPSMT" w:cs="Times New Roman"/>
          <w:lang w:eastAsia="ru-RU"/>
        </w:rPr>
        <w:t xml:space="preserve">̆ его частью, </w:t>
      </w:r>
    </w:p>
    <w:p w14:paraId="53943804" w14:textId="348D8E07" w:rsidR="00091041" w:rsidRPr="00A53649" w:rsidRDefault="00091041" w:rsidP="00091041">
      <w:pPr>
        <w:spacing w:before="100" w:beforeAutospacing="1" w:after="100" w:afterAutospacing="1"/>
        <w:rPr>
          <w:rFonts w:ascii="Times New Roman" w:eastAsia="Times New Roman" w:hAnsi="Times New Roman" w:cs="Times New Roman"/>
          <w:lang w:eastAsia="ru-RU"/>
        </w:rPr>
      </w:pPr>
      <w:proofErr w:type="spellStart"/>
      <w:r w:rsidRPr="00A53649">
        <w:rPr>
          <w:rFonts w:ascii="TimesNewRomanPSMT" w:eastAsia="Times New Roman" w:hAnsi="TimesNewRomanPSMT" w:cs="Times New Roman"/>
          <w:lang w:eastAsia="ru-RU"/>
        </w:rPr>
        <w:t>Действующие</w:t>
      </w:r>
      <w:proofErr w:type="spellEnd"/>
      <w:r w:rsidRPr="00A53649">
        <w:rPr>
          <w:rFonts w:ascii="TimesNewRomanPSMT" w:eastAsia="Times New Roman" w:hAnsi="TimesNewRomanPSMT" w:cs="Times New Roman"/>
          <w:lang w:eastAsia="ru-RU"/>
        </w:rPr>
        <w:t xml:space="preserve"> Правила соревнований по </w:t>
      </w:r>
      <w:proofErr w:type="spellStart"/>
      <w:r w:rsidRPr="00A53649">
        <w:rPr>
          <w:rFonts w:ascii="TimesNewRomanPSMT" w:eastAsia="Times New Roman" w:hAnsi="TimesNewRomanPSMT" w:cs="Times New Roman"/>
          <w:lang w:eastAsia="ru-RU"/>
        </w:rPr>
        <w:t>дрифту</w:t>
      </w:r>
      <w:proofErr w:type="spellEnd"/>
      <w:r w:rsidRPr="00A53649">
        <w:rPr>
          <w:rFonts w:ascii="TimesNewRomanPSMT" w:eastAsia="Times New Roman" w:hAnsi="TimesNewRomanPSMT" w:cs="Times New Roman"/>
          <w:lang w:eastAsia="ru-RU"/>
        </w:rPr>
        <w:t xml:space="preserve">, установленные РАФ, </w:t>
      </w:r>
      <w:proofErr w:type="spellStart"/>
      <w:r w:rsidRPr="00A53649">
        <w:rPr>
          <w:rFonts w:ascii="TimesNewRomanPSMT" w:eastAsia="Times New Roman" w:hAnsi="TimesNewRomanPSMT" w:cs="Times New Roman"/>
          <w:lang w:eastAsia="ru-RU"/>
        </w:rPr>
        <w:t>Спортивныи</w:t>
      </w:r>
      <w:proofErr w:type="spellEnd"/>
      <w:r w:rsidRPr="00A53649">
        <w:rPr>
          <w:rFonts w:ascii="TimesNewRomanPSMT" w:eastAsia="Times New Roman" w:hAnsi="TimesNewRomanPSMT" w:cs="Times New Roman"/>
          <w:lang w:eastAsia="ru-RU"/>
        </w:rPr>
        <w:t>̆ кодекс РАФ (далее СК РАФ) и приложения к нему.</w:t>
      </w:r>
      <w:r w:rsidRPr="00A53649">
        <w:rPr>
          <w:rFonts w:ascii="TimesNewRomanPSMT" w:eastAsia="Times New Roman" w:hAnsi="TimesNewRomanPSMT" w:cs="Times New Roman"/>
          <w:lang w:eastAsia="ru-RU"/>
        </w:rPr>
        <w:br/>
        <w:t>1.3. Регламент вступает в силу с 10 ноября 2024 года;</w:t>
      </w:r>
      <w:r w:rsidRPr="00A53649">
        <w:rPr>
          <w:rFonts w:ascii="TimesNewRomanPSMT" w:eastAsia="Times New Roman" w:hAnsi="TimesNewRomanPSMT" w:cs="Times New Roman"/>
          <w:lang w:eastAsia="ru-RU"/>
        </w:rPr>
        <w:br/>
        <w:t>1.4. Организатором Чемпионата являются S</w:t>
      </w:r>
      <w:proofErr w:type="spellStart"/>
      <w:r w:rsidRPr="00A53649">
        <w:rPr>
          <w:rFonts w:ascii="TimesNewRomanPSMT" w:eastAsia="Times New Roman" w:hAnsi="TimesNewRomanPSMT" w:cs="Times New Roman"/>
          <w:lang w:val="en-US" w:eastAsia="ru-RU"/>
        </w:rPr>
        <w:t>troker</w:t>
      </w:r>
      <w:proofErr w:type="spellEnd"/>
      <w:r w:rsidRPr="00A53649">
        <w:rPr>
          <w:rFonts w:ascii="TimesNewRomanPSMT" w:eastAsia="Times New Roman" w:hAnsi="TimesNewRomanPSMT" w:cs="Times New Roman"/>
          <w:lang w:eastAsia="ru-RU"/>
        </w:rPr>
        <w:t xml:space="preserve"> </w:t>
      </w:r>
      <w:r w:rsidRPr="00A53649">
        <w:rPr>
          <w:rFonts w:ascii="TimesNewRomanPSMT" w:eastAsia="Times New Roman" w:hAnsi="TimesNewRomanPSMT" w:cs="Times New Roman"/>
          <w:lang w:val="en-US" w:eastAsia="ru-RU"/>
        </w:rPr>
        <w:t>Team</w:t>
      </w:r>
      <w:r w:rsidRPr="00A53649">
        <w:rPr>
          <w:rFonts w:ascii="TimesNewRomanPSMT" w:eastAsia="Times New Roman" w:hAnsi="TimesNewRomanPSMT" w:cs="Times New Roman"/>
          <w:lang w:eastAsia="ru-RU"/>
        </w:rPr>
        <w:t xml:space="preserve"> и РОО «Новосибирская федерация автомобильного спорта». </w:t>
      </w:r>
    </w:p>
    <w:p w14:paraId="7835C931"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1.5. Организатор обязуется: </w:t>
      </w:r>
    </w:p>
    <w:p w14:paraId="4274518A" w14:textId="77777777" w:rsidR="00091041" w:rsidRPr="00A53649" w:rsidRDefault="00091041" w:rsidP="00091041">
      <w:pPr>
        <w:numPr>
          <w:ilvl w:val="0"/>
          <w:numId w:val="1"/>
        </w:num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1.5.1.  Довести до сведения всех </w:t>
      </w:r>
      <w:proofErr w:type="spellStart"/>
      <w:r w:rsidRPr="00A53649">
        <w:rPr>
          <w:rFonts w:ascii="TimesNewRomanPSMT" w:eastAsia="Times New Roman" w:hAnsi="TimesNewRomanPSMT" w:cs="Times New Roman"/>
          <w:lang w:eastAsia="ru-RU"/>
        </w:rPr>
        <w:t>заявителеи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настоящии</w:t>
      </w:r>
      <w:proofErr w:type="spellEnd"/>
      <w:r w:rsidRPr="00A53649">
        <w:rPr>
          <w:rFonts w:ascii="TimesNewRomanPSMT" w:eastAsia="Times New Roman" w:hAnsi="TimesNewRomanPSMT" w:cs="Times New Roman"/>
          <w:lang w:eastAsia="ru-RU"/>
        </w:rPr>
        <w:t xml:space="preserve">̆ Регламент. </w:t>
      </w:r>
    </w:p>
    <w:p w14:paraId="7BD78C89" w14:textId="29EBF19B" w:rsidR="00091041" w:rsidRPr="00A53649" w:rsidRDefault="00091041" w:rsidP="00091041">
      <w:pPr>
        <w:numPr>
          <w:ilvl w:val="0"/>
          <w:numId w:val="1"/>
        </w:num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1.5.2.  Неукоснительно соблюдать положения настоящего Регламента, а также нормы </w:t>
      </w:r>
      <w:proofErr w:type="spellStart"/>
      <w:r w:rsidRPr="00A53649">
        <w:rPr>
          <w:rFonts w:ascii="TimesNewRomanPSMT" w:eastAsia="Times New Roman" w:hAnsi="TimesNewRomanPSMT" w:cs="Times New Roman"/>
          <w:lang w:eastAsia="ru-RU"/>
        </w:rPr>
        <w:t>действующего</w:t>
      </w:r>
      <w:proofErr w:type="spellEnd"/>
      <w:r w:rsidRPr="00A53649">
        <w:rPr>
          <w:rFonts w:ascii="TimesNewRomanPSMT" w:eastAsia="Times New Roman" w:hAnsi="TimesNewRomanPSMT" w:cs="Times New Roman"/>
          <w:lang w:eastAsia="ru-RU"/>
        </w:rPr>
        <w:t xml:space="preserve"> законодательства </w:t>
      </w:r>
      <w:proofErr w:type="spellStart"/>
      <w:r w:rsidRPr="00A53649">
        <w:rPr>
          <w:rFonts w:ascii="TimesNewRomanPSMT" w:eastAsia="Times New Roman" w:hAnsi="TimesNewRomanPSMT" w:cs="Times New Roman"/>
          <w:lang w:eastAsia="ru-RU"/>
        </w:rPr>
        <w:t>Российскои</w:t>
      </w:r>
      <w:proofErr w:type="spellEnd"/>
      <w:r w:rsidRPr="00A53649">
        <w:rPr>
          <w:rFonts w:ascii="TimesNewRomanPSMT" w:eastAsia="Times New Roman" w:hAnsi="TimesNewRomanPSMT" w:cs="Times New Roman"/>
          <w:lang w:eastAsia="ru-RU"/>
        </w:rPr>
        <w:t xml:space="preserve">̆ Федерации и нормативных актов </w:t>
      </w:r>
      <w:proofErr w:type="spellStart"/>
      <w:r w:rsidRPr="00A53649">
        <w:rPr>
          <w:rFonts w:ascii="TimesNewRomanPSMT" w:eastAsia="Times New Roman" w:hAnsi="TimesNewRomanPSMT" w:cs="Times New Roman"/>
          <w:lang w:eastAsia="ru-RU"/>
        </w:rPr>
        <w:t>Российскои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автомобильнои</w:t>
      </w:r>
      <w:proofErr w:type="spellEnd"/>
      <w:r w:rsidRPr="00A53649">
        <w:rPr>
          <w:rFonts w:ascii="TimesNewRomanPSMT" w:eastAsia="Times New Roman" w:hAnsi="TimesNewRomanPSMT" w:cs="Times New Roman"/>
          <w:lang w:eastAsia="ru-RU"/>
        </w:rPr>
        <w:t xml:space="preserve">̆ федерации (спортивных кодекс и прочие документы). </w:t>
      </w:r>
    </w:p>
    <w:p w14:paraId="1A638A6E" w14:textId="21928868"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Состав </w:t>
      </w:r>
      <w:proofErr w:type="spellStart"/>
      <w:r w:rsidRPr="00A53649">
        <w:rPr>
          <w:rFonts w:ascii="TimesNewRomanPSMT" w:eastAsia="Times New Roman" w:hAnsi="TimesNewRomanPSMT" w:cs="Times New Roman"/>
          <w:lang w:eastAsia="ru-RU"/>
        </w:rPr>
        <w:t>судейскои</w:t>
      </w:r>
      <w:proofErr w:type="spellEnd"/>
      <w:r w:rsidRPr="00A53649">
        <w:rPr>
          <w:rFonts w:ascii="TimesNewRomanPSMT" w:eastAsia="Times New Roman" w:hAnsi="TimesNewRomanPSMT" w:cs="Times New Roman"/>
          <w:lang w:eastAsia="ru-RU"/>
        </w:rPr>
        <w:t>̆ коллегии:</w:t>
      </w:r>
      <w:r w:rsidRPr="00A53649">
        <w:rPr>
          <w:rFonts w:ascii="TimesNewRomanPSMT" w:eastAsia="Times New Roman" w:hAnsi="TimesNewRomanPSMT" w:cs="Times New Roman"/>
          <w:lang w:eastAsia="ru-RU"/>
        </w:rPr>
        <w:br/>
        <w:t xml:space="preserve">Коллегия спортивных комиссаров – </w:t>
      </w:r>
      <w:proofErr w:type="spellStart"/>
      <w:r w:rsidRPr="00A53649">
        <w:rPr>
          <w:rFonts w:ascii="TimesNewRomanPSMT" w:eastAsia="Times New Roman" w:hAnsi="TimesNewRomanPSMT" w:cs="Times New Roman"/>
          <w:lang w:eastAsia="ru-RU"/>
        </w:rPr>
        <w:t>Омелехин</w:t>
      </w:r>
      <w:proofErr w:type="spellEnd"/>
      <w:r w:rsidRPr="00A53649">
        <w:rPr>
          <w:rFonts w:ascii="TimesNewRomanPSMT" w:eastAsia="Times New Roman" w:hAnsi="TimesNewRomanPSMT" w:cs="Times New Roman"/>
          <w:lang w:eastAsia="ru-RU"/>
        </w:rPr>
        <w:t xml:space="preserve"> Роман;</w:t>
      </w:r>
      <w:r w:rsidRPr="00A53649">
        <w:rPr>
          <w:rFonts w:ascii="TimesNewRomanPSMT" w:eastAsia="Times New Roman" w:hAnsi="TimesNewRomanPSMT" w:cs="Times New Roman"/>
          <w:lang w:eastAsia="ru-RU"/>
        </w:rPr>
        <w:br/>
        <w:t xml:space="preserve">Руководитель гонки – </w:t>
      </w:r>
      <w:proofErr w:type="spellStart"/>
      <w:r w:rsidRPr="00A53649">
        <w:rPr>
          <w:rFonts w:ascii="TimesNewRomanPSMT" w:eastAsia="Times New Roman" w:hAnsi="TimesNewRomanPSMT" w:cs="Times New Roman"/>
          <w:lang w:eastAsia="ru-RU"/>
        </w:rPr>
        <w:t>Банин</w:t>
      </w:r>
      <w:proofErr w:type="spellEnd"/>
      <w:r w:rsidRPr="00A53649">
        <w:rPr>
          <w:rFonts w:ascii="TimesNewRomanPSMT" w:eastAsia="Times New Roman" w:hAnsi="TimesNewRomanPSMT" w:cs="Times New Roman"/>
          <w:lang w:eastAsia="ru-RU"/>
        </w:rPr>
        <w:t xml:space="preserve"> Вячеслав;</w:t>
      </w:r>
      <w:r w:rsidRPr="00A53649">
        <w:rPr>
          <w:rFonts w:ascii="TimesNewRomanPSMT" w:eastAsia="Times New Roman" w:hAnsi="TimesNewRomanPSMT" w:cs="Times New Roman"/>
          <w:lang w:eastAsia="ru-RU"/>
        </w:rPr>
        <w:br/>
      </w:r>
      <w:proofErr w:type="spellStart"/>
      <w:r w:rsidRPr="00A53649">
        <w:rPr>
          <w:rFonts w:ascii="TimesNewRomanPSMT" w:eastAsia="Times New Roman" w:hAnsi="TimesNewRomanPSMT" w:cs="Times New Roman"/>
          <w:lang w:eastAsia="ru-RU"/>
        </w:rPr>
        <w:t>Главныи</w:t>
      </w:r>
      <w:proofErr w:type="spellEnd"/>
      <w:r w:rsidRPr="00A53649">
        <w:rPr>
          <w:rFonts w:ascii="TimesNewRomanPSMT" w:eastAsia="Times New Roman" w:hAnsi="TimesNewRomanPSMT" w:cs="Times New Roman"/>
          <w:lang w:eastAsia="ru-RU"/>
        </w:rPr>
        <w:t xml:space="preserve">̆ секретарь соревнований – Косарева Анастасия; </w:t>
      </w:r>
    </w:p>
    <w:p w14:paraId="23F34975" w14:textId="77777777"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proofErr w:type="spellStart"/>
      <w:r w:rsidRPr="00A53649">
        <w:rPr>
          <w:rFonts w:ascii="TimesNewRomanPSMT" w:eastAsia="Times New Roman" w:hAnsi="TimesNewRomanPSMT" w:cs="Times New Roman"/>
          <w:lang w:eastAsia="ru-RU"/>
        </w:rPr>
        <w:t>Техническии</w:t>
      </w:r>
      <w:proofErr w:type="spellEnd"/>
      <w:r w:rsidRPr="00A53649">
        <w:rPr>
          <w:rFonts w:ascii="TimesNewRomanPSMT" w:eastAsia="Times New Roman" w:hAnsi="TimesNewRomanPSMT" w:cs="Times New Roman"/>
          <w:lang w:eastAsia="ru-RU"/>
        </w:rPr>
        <w:t>̆ комиссар – по назначению;</w:t>
      </w:r>
      <w:r w:rsidRPr="00A53649">
        <w:rPr>
          <w:rFonts w:ascii="TimesNewRomanPSMT" w:eastAsia="Times New Roman" w:hAnsi="TimesNewRomanPSMT" w:cs="Times New Roman"/>
          <w:lang w:eastAsia="ru-RU"/>
        </w:rPr>
        <w:br/>
        <w:t xml:space="preserve">Председатель коллегии </w:t>
      </w:r>
      <w:proofErr w:type="spellStart"/>
      <w:r w:rsidRPr="00A53649">
        <w:rPr>
          <w:rFonts w:ascii="TimesNewRomanPSMT" w:eastAsia="Times New Roman" w:hAnsi="TimesNewRomanPSMT" w:cs="Times New Roman"/>
          <w:lang w:eastAsia="ru-RU"/>
        </w:rPr>
        <w:t>судеи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дрифта</w:t>
      </w:r>
      <w:proofErr w:type="spellEnd"/>
      <w:r w:rsidRPr="00A53649">
        <w:rPr>
          <w:rFonts w:ascii="TimesNewRomanPSMT" w:eastAsia="Times New Roman" w:hAnsi="TimesNewRomanPSMT" w:cs="Times New Roman"/>
          <w:lang w:eastAsia="ru-RU"/>
        </w:rPr>
        <w:t xml:space="preserve"> (судья факта) – по назначению; </w:t>
      </w:r>
    </w:p>
    <w:p w14:paraId="17375CDB" w14:textId="66F1542F"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Судья </w:t>
      </w:r>
      <w:proofErr w:type="spellStart"/>
      <w:r w:rsidRPr="00A53649">
        <w:rPr>
          <w:rFonts w:ascii="TimesNewRomanPSMT" w:eastAsia="Times New Roman" w:hAnsi="TimesNewRomanPSMT" w:cs="Times New Roman"/>
          <w:lang w:eastAsia="ru-RU"/>
        </w:rPr>
        <w:t>дрифта</w:t>
      </w:r>
      <w:proofErr w:type="spellEnd"/>
      <w:r w:rsidRPr="00A53649">
        <w:rPr>
          <w:rFonts w:ascii="TimesNewRomanPSMT" w:eastAsia="Times New Roman" w:hAnsi="TimesNewRomanPSMT" w:cs="Times New Roman"/>
          <w:lang w:eastAsia="ru-RU"/>
        </w:rPr>
        <w:t xml:space="preserve"> (судья факта) – по назначению;</w:t>
      </w:r>
      <w:r w:rsidRPr="00A53649">
        <w:rPr>
          <w:rFonts w:ascii="TimesNewRomanPSMT" w:eastAsia="Times New Roman" w:hAnsi="TimesNewRomanPSMT" w:cs="Times New Roman"/>
          <w:lang w:eastAsia="ru-RU"/>
        </w:rPr>
        <w:br/>
        <w:t xml:space="preserve">Судья </w:t>
      </w:r>
      <w:proofErr w:type="spellStart"/>
      <w:r w:rsidRPr="00A53649">
        <w:rPr>
          <w:rFonts w:ascii="TimesNewRomanPSMT" w:eastAsia="Times New Roman" w:hAnsi="TimesNewRomanPSMT" w:cs="Times New Roman"/>
          <w:lang w:eastAsia="ru-RU"/>
        </w:rPr>
        <w:t>дрифта</w:t>
      </w:r>
      <w:proofErr w:type="spellEnd"/>
      <w:r w:rsidRPr="00A53649">
        <w:rPr>
          <w:rFonts w:ascii="TimesNewRomanPSMT" w:eastAsia="Times New Roman" w:hAnsi="TimesNewRomanPSMT" w:cs="Times New Roman"/>
          <w:lang w:eastAsia="ru-RU"/>
        </w:rPr>
        <w:t xml:space="preserve"> (судья факта) – по назначению.</w:t>
      </w:r>
      <w:r w:rsidRPr="00A53649">
        <w:rPr>
          <w:rFonts w:ascii="TimesNewRomanPSMT" w:eastAsia="Times New Roman" w:hAnsi="TimesNewRomanPSMT" w:cs="Times New Roman"/>
          <w:lang w:eastAsia="ru-RU"/>
        </w:rPr>
        <w:br/>
        <w:t xml:space="preserve">Судья при участниках – Максимова Алина; </w:t>
      </w:r>
    </w:p>
    <w:p w14:paraId="41F2056A" w14:textId="1B44820E"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Официальная информация во время соревнования публикуется на официальном табло, находящемся в </w:t>
      </w:r>
      <w:proofErr w:type="spellStart"/>
      <w:r w:rsidRPr="00A53649">
        <w:rPr>
          <w:rFonts w:ascii="TimesNewRomanPSMT" w:eastAsia="Times New Roman" w:hAnsi="TimesNewRomanPSMT" w:cs="Times New Roman"/>
          <w:lang w:eastAsia="ru-RU"/>
        </w:rPr>
        <w:t>паддоке</w:t>
      </w:r>
      <w:proofErr w:type="spellEnd"/>
      <w:r w:rsidRPr="00A53649">
        <w:rPr>
          <w:rFonts w:ascii="TimesNewRomanPSMT" w:eastAsia="Times New Roman" w:hAnsi="TimesNewRomanPSMT" w:cs="Times New Roman"/>
          <w:lang w:eastAsia="ru-RU"/>
        </w:rPr>
        <w:t>. Актуальные результаты публикуются на официальном канале соревнования</w:t>
      </w:r>
    </w:p>
    <w:p w14:paraId="7CC694C3" w14:textId="12AEE8EE" w:rsidR="00091041" w:rsidRPr="00A53649" w:rsidRDefault="00091041" w:rsidP="00091041">
      <w:pPr>
        <w:rPr>
          <w:rFonts w:ascii="Times New Roman" w:eastAsia="Times New Roman" w:hAnsi="Times New Roman" w:cs="Times New Roman"/>
          <w:lang w:eastAsia="ru-RU"/>
        </w:rPr>
      </w:pPr>
    </w:p>
    <w:p w14:paraId="46A76DBF" w14:textId="46EF6B0B"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lastRenderedPageBreak/>
        <w:t xml:space="preserve">Место проведения соревнований: 630051, Новосибирская область, </w:t>
      </w:r>
      <w:r w:rsidR="00DB29EE" w:rsidRPr="00A53649">
        <w:rPr>
          <w:rFonts w:ascii="TimesNewRomanPSMT" w:eastAsia="Times New Roman" w:hAnsi="TimesNewRomanPSMT" w:cs="Times New Roman"/>
          <w:lang w:eastAsia="ru-RU"/>
        </w:rPr>
        <w:t>Новосибирск, Кировский рай</w:t>
      </w:r>
      <w:r w:rsidRPr="00A53649">
        <w:rPr>
          <w:rFonts w:ascii="TimesNewRomanPSMT" w:eastAsia="Times New Roman" w:hAnsi="TimesNewRomanPSMT" w:cs="Times New Roman"/>
          <w:lang w:eastAsia="ru-RU"/>
        </w:rPr>
        <w:t>он, Мотодром «</w:t>
      </w:r>
      <w:proofErr w:type="spellStart"/>
      <w:r w:rsidRPr="00A53649">
        <w:rPr>
          <w:rFonts w:ascii="TimesNewRomanPSMT" w:eastAsia="Times New Roman" w:hAnsi="TimesNewRomanPSMT" w:cs="Times New Roman"/>
          <w:lang w:eastAsia="ru-RU"/>
        </w:rPr>
        <w:t>Росто</w:t>
      </w:r>
      <w:proofErr w:type="spellEnd"/>
      <w:r w:rsidR="00783FEB" w:rsidRPr="00A53649">
        <w:rPr>
          <w:rFonts w:ascii="TimesNewRomanPSMT" w:eastAsia="Times New Roman" w:hAnsi="TimesNewRomanPSMT" w:cs="Times New Roman"/>
          <w:lang w:eastAsia="ru-RU"/>
        </w:rPr>
        <w:t>». В случае необходимости организатор вправе изменить место проведения соревнований, заведомо предупредив участников соревнований.</w:t>
      </w:r>
    </w:p>
    <w:p w14:paraId="6945F433" w14:textId="5C9120E2"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Соревнование является пятиэтапным: </w:t>
      </w:r>
    </w:p>
    <w:p w14:paraId="06FEE449" w14:textId="7799D03F"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1 этап 2</w:t>
      </w:r>
      <w:r w:rsidR="002D28DB">
        <w:rPr>
          <w:rFonts w:ascii="TimesNewRomanPSMT" w:eastAsia="Times New Roman" w:hAnsi="TimesNewRomanPSMT" w:cs="Times New Roman"/>
          <w:lang w:eastAsia="ru-RU"/>
        </w:rPr>
        <w:t>9</w:t>
      </w:r>
      <w:r w:rsidRPr="00A53649">
        <w:rPr>
          <w:rFonts w:ascii="TimesNewRomanPSMT" w:eastAsia="Times New Roman" w:hAnsi="TimesNewRomanPSMT" w:cs="Times New Roman"/>
          <w:lang w:eastAsia="ru-RU"/>
        </w:rPr>
        <w:t xml:space="preserve"> - </w:t>
      </w:r>
      <w:r w:rsidR="002D28DB">
        <w:rPr>
          <w:rFonts w:ascii="TimesNewRomanPSMT" w:eastAsia="Times New Roman" w:hAnsi="TimesNewRomanPSMT" w:cs="Times New Roman"/>
          <w:lang w:eastAsia="ru-RU"/>
        </w:rPr>
        <w:t>30</w:t>
      </w:r>
      <w:r w:rsidRPr="00A53649">
        <w:rPr>
          <w:rFonts w:ascii="TimesNewRomanPSMT" w:eastAsia="Times New Roman" w:hAnsi="TimesNewRomanPSMT" w:cs="Times New Roman"/>
          <w:lang w:eastAsia="ru-RU"/>
        </w:rPr>
        <w:t xml:space="preserve"> декабря 2024 г; </w:t>
      </w:r>
    </w:p>
    <w:p w14:paraId="3AC9E1D5" w14:textId="3E7F2421"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2 этап 18 - 19 января 2025 г; </w:t>
      </w:r>
    </w:p>
    <w:p w14:paraId="2E6F9B78" w14:textId="77777777"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3 этап 25 - 26 января 2025 г; </w:t>
      </w:r>
    </w:p>
    <w:p w14:paraId="3BB63001" w14:textId="6DE9690A"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4 этап 8 - 9 февраля 2025 г; </w:t>
      </w:r>
    </w:p>
    <w:p w14:paraId="575C6A48" w14:textId="03A809DB"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5 этап 22 - 23 февраля 2025 г. </w:t>
      </w:r>
    </w:p>
    <w:p w14:paraId="0F6636C8" w14:textId="713C60F2"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4. В случае неблагоприятных погодных условий (потепление, резкое ухудшение видимости и т.д.), организатор оставляет за </w:t>
      </w:r>
      <w:proofErr w:type="spellStart"/>
      <w:r w:rsidRPr="00A53649">
        <w:rPr>
          <w:rFonts w:ascii="TimesNewRomanPSMT" w:eastAsia="Times New Roman" w:hAnsi="TimesNewRomanPSMT" w:cs="Times New Roman"/>
          <w:lang w:eastAsia="ru-RU"/>
        </w:rPr>
        <w:t>собои</w:t>
      </w:r>
      <w:proofErr w:type="spellEnd"/>
      <w:r w:rsidRPr="00A53649">
        <w:rPr>
          <w:rFonts w:ascii="TimesNewRomanPSMT" w:eastAsia="Times New Roman" w:hAnsi="TimesNewRomanPSMT" w:cs="Times New Roman"/>
          <w:lang w:eastAsia="ru-RU"/>
        </w:rPr>
        <w:t xml:space="preserve">̆ право перенести дату проведения соревнования. </w:t>
      </w:r>
    </w:p>
    <w:p w14:paraId="34601894" w14:textId="1708AAF5" w:rsidR="00E95E17" w:rsidRDefault="00E95E17" w:rsidP="00091041">
      <w:pPr>
        <w:spacing w:before="100" w:beforeAutospacing="1" w:after="100" w:afterAutospacing="1"/>
        <w:rPr>
          <w:rFonts w:ascii="Times New Roman" w:eastAsia="Times New Roman" w:hAnsi="Times New Roman" w:cs="Times New Roman"/>
          <w:lang w:eastAsia="ru-RU"/>
        </w:rPr>
      </w:pPr>
      <w:r w:rsidRPr="00A53649">
        <w:rPr>
          <w:rFonts w:ascii="Times New Roman" w:eastAsia="Times New Roman" w:hAnsi="Times New Roman" w:cs="Times New Roman"/>
          <w:lang w:eastAsia="ru-RU"/>
        </w:rPr>
        <w:t>5. Соревновательная часть (квалификация и парные заезды) проходит в воскресенье. При необходимости организатор может изменить порядок проведения этапов соревновательной части по дням соревнований.</w:t>
      </w:r>
    </w:p>
    <w:p w14:paraId="42933266" w14:textId="032B4196" w:rsidR="00630FCE" w:rsidRPr="00A53649" w:rsidRDefault="00630FCE" w:rsidP="00091041">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6. При необходимости Организатор имеет право изменить количество проводимых мероприятий (этапов), заведомо предупредив участников соревнований. </w:t>
      </w:r>
    </w:p>
    <w:p w14:paraId="5F505C57"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2. ОБЩИЕ УСЛОВИЯ УЧАСТИЯ </w:t>
      </w:r>
    </w:p>
    <w:p w14:paraId="28F34C99"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2.1. ВОДИТЕЛИ И УЧАСТНИКИ </w:t>
      </w:r>
    </w:p>
    <w:p w14:paraId="401F5F89" w14:textId="4B9C00E5"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2.1.1. К участию в Чемпионате допускаются Водители не моложе 16 лет (водители до 18 лет должны предоставить нотариально заверенное согласие </w:t>
      </w:r>
      <w:proofErr w:type="spellStart"/>
      <w:r w:rsidRPr="00A53649">
        <w:rPr>
          <w:rFonts w:ascii="TimesNewRomanPSMT" w:eastAsia="Times New Roman" w:hAnsi="TimesNewRomanPSMT" w:cs="Times New Roman"/>
          <w:lang w:eastAsia="ru-RU"/>
        </w:rPr>
        <w:t>родителеи</w:t>
      </w:r>
      <w:proofErr w:type="spellEnd"/>
      <w:r w:rsidRPr="00A53649">
        <w:rPr>
          <w:rFonts w:ascii="TimesNewRomanPSMT" w:eastAsia="Times New Roman" w:hAnsi="TimesNewRomanPSMT" w:cs="Times New Roman"/>
          <w:lang w:eastAsia="ru-RU"/>
        </w:rPr>
        <w:t xml:space="preserve">̆ на участие ребенка в соревнованиях), имеющие выданную РАФ национальную или международную Лицензию пилота и водительское удостоверение. </w:t>
      </w:r>
    </w:p>
    <w:p w14:paraId="0EA0F120"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2.1.2.К участию в Чемпионате допускаются Заявители, имеющие Лицензии Заявителя РАФ и спортсмены, имеющие Лицензию Пилота РАФ, удовлетворяющие требованиям СК РАФ и подавшие заявку на участие в соответствии с данным Регламентом. К участию в соревнованиях также допускаются Заявители и Пилоты, имеющие Лицензии аналогичного уровня других НАФ. </w:t>
      </w:r>
    </w:p>
    <w:p w14:paraId="4F4F10BF"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2.1.3. </w:t>
      </w:r>
      <w:proofErr w:type="spellStart"/>
      <w:r w:rsidRPr="00A53649">
        <w:rPr>
          <w:rFonts w:ascii="TimesNewRomanPSMT" w:eastAsia="Times New Roman" w:hAnsi="TimesNewRomanPSMT" w:cs="Times New Roman"/>
          <w:lang w:eastAsia="ru-RU"/>
        </w:rPr>
        <w:t>Любои</w:t>
      </w:r>
      <w:proofErr w:type="spellEnd"/>
      <w:r w:rsidRPr="00A53649">
        <w:rPr>
          <w:rFonts w:ascii="TimesNewRomanPSMT" w:eastAsia="Times New Roman" w:hAnsi="TimesNewRomanPSMT" w:cs="Times New Roman"/>
          <w:lang w:eastAsia="ru-RU"/>
        </w:rPr>
        <w:t xml:space="preserve">̆ Участник, </w:t>
      </w:r>
      <w:proofErr w:type="spellStart"/>
      <w:r w:rsidRPr="00A53649">
        <w:rPr>
          <w:rFonts w:ascii="TimesNewRomanPSMT" w:eastAsia="Times New Roman" w:hAnsi="TimesNewRomanPSMT" w:cs="Times New Roman"/>
          <w:lang w:eastAsia="ru-RU"/>
        </w:rPr>
        <w:t>принимающии</w:t>
      </w:r>
      <w:proofErr w:type="spellEnd"/>
      <w:r w:rsidRPr="00A53649">
        <w:rPr>
          <w:rFonts w:ascii="TimesNewRomanPSMT" w:eastAsia="Times New Roman" w:hAnsi="TimesNewRomanPSMT" w:cs="Times New Roman"/>
          <w:lang w:eastAsia="ru-RU"/>
        </w:rPr>
        <w:t xml:space="preserve">̆ участие в соревновании, имеет право назначить своего представителя для </w:t>
      </w:r>
      <w:proofErr w:type="spellStart"/>
      <w:r w:rsidRPr="00A53649">
        <w:rPr>
          <w:rFonts w:ascii="TimesNewRomanPSMT" w:eastAsia="Times New Roman" w:hAnsi="TimesNewRomanPSMT" w:cs="Times New Roman"/>
          <w:lang w:eastAsia="ru-RU"/>
        </w:rPr>
        <w:t>взаимодействия</w:t>
      </w:r>
      <w:proofErr w:type="spellEnd"/>
      <w:r w:rsidRPr="00A53649">
        <w:rPr>
          <w:rFonts w:ascii="TimesNewRomanPSMT" w:eastAsia="Times New Roman" w:hAnsi="TimesNewRomanPSMT" w:cs="Times New Roman"/>
          <w:lang w:eastAsia="ru-RU"/>
        </w:rPr>
        <w:t xml:space="preserve"> с Организатором и официальными лицами соревнования. Представитель выполняет все функции, определенные настоящими Правилами как функции Участника, и является единственным лицом (помимо самого Участника), уполномоченным реализовывать права, предоставленные Участнику настоящими Правилами и </w:t>
      </w:r>
      <w:proofErr w:type="spellStart"/>
      <w:r w:rsidRPr="00A53649">
        <w:rPr>
          <w:rFonts w:ascii="TimesNewRomanPSMT" w:eastAsia="Times New Roman" w:hAnsi="TimesNewRomanPSMT" w:cs="Times New Roman"/>
          <w:lang w:eastAsia="ru-RU"/>
        </w:rPr>
        <w:t>инои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регламентациеи</w:t>
      </w:r>
      <w:proofErr w:type="spellEnd"/>
      <w:r w:rsidRPr="00A53649">
        <w:rPr>
          <w:rFonts w:ascii="TimesNewRomanPSMT" w:eastAsia="Times New Roman" w:hAnsi="TimesNewRomanPSMT" w:cs="Times New Roman"/>
          <w:lang w:eastAsia="ru-RU"/>
        </w:rPr>
        <w:t xml:space="preserve">̆ РАФ. Информация о представителе Участника должна быть представлена Организатору во время административных проверок. </w:t>
      </w:r>
    </w:p>
    <w:p w14:paraId="27424B1A"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lastRenderedPageBreak/>
        <w:t xml:space="preserve">2.1.4. На участника непосредственно возлагается вся ответственность за неукоснительное соблюдение требований настоящих Правил, СК РАФ, решений организатора, а также выполнение указаний </w:t>
      </w:r>
      <w:proofErr w:type="spellStart"/>
      <w:r w:rsidRPr="00A53649">
        <w:rPr>
          <w:rFonts w:ascii="TimesNewRomanPSMT" w:eastAsia="Times New Roman" w:hAnsi="TimesNewRomanPSMT" w:cs="Times New Roman"/>
          <w:lang w:eastAsia="ru-RU"/>
        </w:rPr>
        <w:t>судеи</w:t>
      </w:r>
      <w:proofErr w:type="spellEnd"/>
      <w:r w:rsidRPr="00A53649">
        <w:rPr>
          <w:rFonts w:ascii="TimesNewRomanPSMT" w:eastAsia="Times New Roman" w:hAnsi="TimesNewRomanPSMT" w:cs="Times New Roman"/>
          <w:lang w:eastAsia="ru-RU"/>
        </w:rPr>
        <w:t xml:space="preserve">̆ и комиссаров. </w:t>
      </w:r>
    </w:p>
    <w:p w14:paraId="3547E483"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2.1.5. </w:t>
      </w:r>
      <w:proofErr w:type="gramStart"/>
      <w:r w:rsidRPr="00A53649">
        <w:rPr>
          <w:rFonts w:ascii="TimesNewRomanPSMT" w:eastAsia="Times New Roman" w:hAnsi="TimesNewRomanPSMT" w:cs="Times New Roman"/>
          <w:lang w:eastAsia="ru-RU"/>
        </w:rPr>
        <w:t>Во время</w:t>
      </w:r>
      <w:proofErr w:type="gram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административнои</w:t>
      </w:r>
      <w:proofErr w:type="spellEnd"/>
      <w:r w:rsidRPr="00A53649">
        <w:rPr>
          <w:rFonts w:ascii="TimesNewRomanPSMT" w:eastAsia="Times New Roman" w:hAnsi="TimesNewRomanPSMT" w:cs="Times New Roman"/>
          <w:lang w:eastAsia="ru-RU"/>
        </w:rPr>
        <w:t xml:space="preserve">̆ проверки участник обязан предъявить полностью заполненную заявочную форму. </w:t>
      </w:r>
    </w:p>
    <w:p w14:paraId="221634AE" w14:textId="212CDBB2"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2.1.6. Участник, не </w:t>
      </w:r>
      <w:proofErr w:type="spellStart"/>
      <w:r w:rsidRPr="00A53649">
        <w:rPr>
          <w:rFonts w:ascii="TimesNewRomanPSMT" w:eastAsia="Times New Roman" w:hAnsi="TimesNewRomanPSMT" w:cs="Times New Roman"/>
          <w:lang w:eastAsia="ru-RU"/>
        </w:rPr>
        <w:t>обладающии</w:t>
      </w:r>
      <w:proofErr w:type="spellEnd"/>
      <w:r w:rsidRPr="00A53649">
        <w:rPr>
          <w:rFonts w:ascii="TimesNewRomanPSMT" w:eastAsia="Times New Roman" w:hAnsi="TimesNewRomanPSMT" w:cs="Times New Roman"/>
          <w:lang w:eastAsia="ru-RU"/>
        </w:rPr>
        <w:t xml:space="preserve">̆, по мнению </w:t>
      </w:r>
      <w:proofErr w:type="spellStart"/>
      <w:r w:rsidRPr="00A53649">
        <w:rPr>
          <w:rFonts w:ascii="TimesNewRomanPSMT" w:eastAsia="Times New Roman" w:hAnsi="TimesNewRomanPSMT" w:cs="Times New Roman"/>
          <w:lang w:eastAsia="ru-RU"/>
        </w:rPr>
        <w:t>судейскои</w:t>
      </w:r>
      <w:proofErr w:type="spellEnd"/>
      <w:r w:rsidRPr="00A53649">
        <w:rPr>
          <w:rFonts w:ascii="TimesNewRomanPSMT" w:eastAsia="Times New Roman" w:hAnsi="TimesNewRomanPSMT" w:cs="Times New Roman"/>
          <w:lang w:eastAsia="ru-RU"/>
        </w:rPr>
        <w:t xml:space="preserve">̆ бригады, достаточным уровнем подготовки и </w:t>
      </w:r>
      <w:proofErr w:type="spellStart"/>
      <w:r w:rsidRPr="00A53649">
        <w:rPr>
          <w:rFonts w:ascii="TimesNewRomanPSMT" w:eastAsia="Times New Roman" w:hAnsi="TimesNewRomanPSMT" w:cs="Times New Roman"/>
          <w:lang w:eastAsia="ru-RU"/>
        </w:rPr>
        <w:t>представляющии</w:t>
      </w:r>
      <w:proofErr w:type="spellEnd"/>
      <w:r w:rsidRPr="00A53649">
        <w:rPr>
          <w:rFonts w:ascii="TimesNewRomanPSMT" w:eastAsia="Times New Roman" w:hAnsi="TimesNewRomanPSMT" w:cs="Times New Roman"/>
          <w:lang w:eastAsia="ru-RU"/>
        </w:rPr>
        <w:t xml:space="preserve">̆ опасность для </w:t>
      </w:r>
      <w:proofErr w:type="spellStart"/>
      <w:r w:rsidRPr="00A53649">
        <w:rPr>
          <w:rFonts w:ascii="TimesNewRomanPSMT" w:eastAsia="Times New Roman" w:hAnsi="TimesNewRomanPSMT" w:cs="Times New Roman"/>
          <w:lang w:eastAsia="ru-RU"/>
        </w:rPr>
        <w:t>зрителеи</w:t>
      </w:r>
      <w:proofErr w:type="spellEnd"/>
      <w:r w:rsidRPr="00A53649">
        <w:rPr>
          <w:rFonts w:ascii="TimesNewRomanPSMT" w:eastAsia="Times New Roman" w:hAnsi="TimesNewRomanPSMT" w:cs="Times New Roman"/>
          <w:lang w:eastAsia="ru-RU"/>
        </w:rPr>
        <w:t xml:space="preserve">̆, прочих участников соревнования или официальных лиц соревнования, может быть не допущен к участию в соревновании либо отстранен от участия в соревновании в </w:t>
      </w:r>
      <w:proofErr w:type="spellStart"/>
      <w:r w:rsidRPr="00A53649">
        <w:rPr>
          <w:rFonts w:ascii="TimesNewRomanPSMT" w:eastAsia="Times New Roman" w:hAnsi="TimesNewRomanPSMT" w:cs="Times New Roman"/>
          <w:lang w:eastAsia="ru-RU"/>
        </w:rPr>
        <w:t>любои</w:t>
      </w:r>
      <w:proofErr w:type="spellEnd"/>
      <w:r w:rsidRPr="00A53649">
        <w:rPr>
          <w:rFonts w:ascii="TimesNewRomanPSMT" w:eastAsia="Times New Roman" w:hAnsi="TimesNewRomanPSMT" w:cs="Times New Roman"/>
          <w:lang w:eastAsia="ru-RU"/>
        </w:rPr>
        <w:t xml:space="preserve">̆ момент решением главного судьи. </w:t>
      </w:r>
    </w:p>
    <w:p w14:paraId="50F4F5E2" w14:textId="052DB50D" w:rsidR="00710361" w:rsidRPr="00A53649" w:rsidRDefault="0071036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2.1.7. Участник и его </w:t>
      </w:r>
      <w:proofErr w:type="spellStart"/>
      <w:r w:rsidRPr="00A53649">
        <w:rPr>
          <w:rFonts w:ascii="TimesNewRomanPSMT" w:eastAsia="Times New Roman" w:hAnsi="TimesNewRomanPSMT" w:cs="Times New Roman"/>
          <w:lang w:eastAsia="ru-RU"/>
        </w:rPr>
        <w:t>споттер</w:t>
      </w:r>
      <w:proofErr w:type="spellEnd"/>
      <w:r w:rsidRPr="00A53649">
        <w:rPr>
          <w:rFonts w:ascii="TimesNewRomanPSMT" w:eastAsia="Times New Roman" w:hAnsi="TimesNewRomanPSMT" w:cs="Times New Roman"/>
          <w:lang w:eastAsia="ru-RU"/>
        </w:rPr>
        <w:t xml:space="preserve"> обязаны пройти экзамен на знание регламента. Участники и </w:t>
      </w:r>
      <w:proofErr w:type="spellStart"/>
      <w:r w:rsidRPr="00A53649">
        <w:rPr>
          <w:rFonts w:ascii="TimesNewRomanPSMT" w:eastAsia="Times New Roman" w:hAnsi="TimesNewRomanPSMT" w:cs="Times New Roman"/>
          <w:lang w:eastAsia="ru-RU"/>
        </w:rPr>
        <w:t>споттеры</w:t>
      </w:r>
      <w:proofErr w:type="spellEnd"/>
      <w:r w:rsidRPr="00A53649">
        <w:rPr>
          <w:rFonts w:ascii="TimesNewRomanPSMT" w:eastAsia="Times New Roman" w:hAnsi="TimesNewRomanPSMT" w:cs="Times New Roman"/>
          <w:lang w:eastAsia="ru-RU"/>
        </w:rPr>
        <w:t>, не прошедшие экзамен не допускаются к участию в сорев</w:t>
      </w:r>
      <w:r w:rsidR="00521261" w:rsidRPr="00A53649">
        <w:rPr>
          <w:rFonts w:ascii="TimesNewRomanPSMT" w:eastAsia="Times New Roman" w:hAnsi="TimesNewRomanPSMT" w:cs="Times New Roman"/>
          <w:lang w:eastAsia="ru-RU"/>
        </w:rPr>
        <w:t>н</w:t>
      </w:r>
      <w:r w:rsidRPr="00A53649">
        <w:rPr>
          <w:rFonts w:ascii="TimesNewRomanPSMT" w:eastAsia="Times New Roman" w:hAnsi="TimesNewRomanPSMT" w:cs="Times New Roman"/>
          <w:lang w:eastAsia="ru-RU"/>
        </w:rPr>
        <w:t xml:space="preserve">ованиях. Экзамен должен быть сдан на момент регистрации Участников и </w:t>
      </w:r>
      <w:proofErr w:type="spellStart"/>
      <w:r w:rsidRPr="00A53649">
        <w:rPr>
          <w:rFonts w:ascii="TimesNewRomanPSMT" w:eastAsia="Times New Roman" w:hAnsi="TimesNewRomanPSMT" w:cs="Times New Roman"/>
          <w:lang w:eastAsia="ru-RU"/>
        </w:rPr>
        <w:t>споттеров</w:t>
      </w:r>
      <w:proofErr w:type="spellEnd"/>
      <w:r w:rsidRPr="00A53649">
        <w:rPr>
          <w:rFonts w:ascii="TimesNewRomanPSMT" w:eastAsia="Times New Roman" w:hAnsi="TimesNewRomanPSMT" w:cs="Times New Roman"/>
          <w:lang w:eastAsia="ru-RU"/>
        </w:rPr>
        <w:t xml:space="preserve"> у главного секретаря.</w:t>
      </w:r>
      <w:r w:rsidRPr="00A53649">
        <w:rPr>
          <w:rFonts w:ascii="TimesNewRomanPSMT" w:eastAsia="Times New Roman" w:hAnsi="TimesNewRomanPSMT" w:cs="Times New Roman"/>
          <w:lang w:eastAsia="ru-RU"/>
        </w:rPr>
        <w:br/>
        <w:t xml:space="preserve">Организатор обязан предоставить необходимую литературу для прохождения экзамена. </w:t>
      </w:r>
    </w:p>
    <w:p w14:paraId="48EFCECD"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2.2. ЗАЯВКИ НА УЧАСТИЕ </w:t>
      </w:r>
    </w:p>
    <w:p w14:paraId="7CEAEB9B" w14:textId="77777777" w:rsidR="003A4EF0"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2.2.1. </w:t>
      </w:r>
      <w:proofErr w:type="spellStart"/>
      <w:r w:rsidRPr="00A53649">
        <w:rPr>
          <w:rFonts w:ascii="TimesNewRomanPSMT" w:eastAsia="Times New Roman" w:hAnsi="TimesNewRomanPSMT" w:cs="Times New Roman"/>
          <w:lang w:eastAsia="ru-RU"/>
        </w:rPr>
        <w:t>Заявкои</w:t>
      </w:r>
      <w:proofErr w:type="spellEnd"/>
      <w:r w:rsidRPr="00A53649">
        <w:rPr>
          <w:rFonts w:ascii="TimesNewRomanPSMT" w:eastAsia="Times New Roman" w:hAnsi="TimesNewRomanPSMT" w:cs="Times New Roman"/>
          <w:lang w:eastAsia="ru-RU"/>
        </w:rPr>
        <w:t xml:space="preserve">̆ на участие в соревновании является полностью заполненная заявочная форма. Не подкрепленная </w:t>
      </w:r>
      <w:proofErr w:type="spellStart"/>
      <w:r w:rsidRPr="00A53649">
        <w:rPr>
          <w:rFonts w:ascii="TimesNewRomanPSMT" w:eastAsia="Times New Roman" w:hAnsi="TimesNewRomanPSMT" w:cs="Times New Roman"/>
          <w:lang w:eastAsia="ru-RU"/>
        </w:rPr>
        <w:t>оплатои</w:t>
      </w:r>
      <w:proofErr w:type="spellEnd"/>
      <w:r w:rsidRPr="00A53649">
        <w:rPr>
          <w:rFonts w:ascii="TimesNewRomanPSMT" w:eastAsia="Times New Roman" w:hAnsi="TimesNewRomanPSMT" w:cs="Times New Roman"/>
          <w:lang w:eastAsia="ru-RU"/>
        </w:rPr>
        <w:t xml:space="preserve">̆ стартового взноса заявка считается </w:t>
      </w:r>
      <w:proofErr w:type="spellStart"/>
      <w:r w:rsidRPr="00A53649">
        <w:rPr>
          <w:rFonts w:ascii="TimesNewRomanPSMT" w:eastAsia="Times New Roman" w:hAnsi="TimesNewRomanPSMT" w:cs="Times New Roman"/>
          <w:lang w:eastAsia="ru-RU"/>
        </w:rPr>
        <w:t>предварительнои</w:t>
      </w:r>
      <w:proofErr w:type="spellEnd"/>
      <w:r w:rsidRPr="00A53649">
        <w:rPr>
          <w:rFonts w:ascii="TimesNewRomanPSMT" w:eastAsia="Times New Roman" w:hAnsi="TimesNewRomanPSMT" w:cs="Times New Roman"/>
          <w:lang w:eastAsia="ru-RU"/>
        </w:rPr>
        <w:t>̆.</w:t>
      </w:r>
    </w:p>
    <w:p w14:paraId="74E8E05C"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Участник обязан </w:t>
      </w:r>
      <w:proofErr w:type="spellStart"/>
      <w:r w:rsidRPr="00A53649">
        <w:rPr>
          <w:rFonts w:ascii="TimesNewRomanPSMT" w:eastAsia="Times New Roman" w:hAnsi="TimesNewRomanPSMT" w:cs="Times New Roman"/>
          <w:lang w:eastAsia="ru-RU"/>
        </w:rPr>
        <w:t>пройти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онлайн</w:t>
      </w:r>
      <w:proofErr w:type="spellEnd"/>
      <w:r w:rsidRPr="00A53649">
        <w:rPr>
          <w:rFonts w:ascii="TimesNewRomanPSMT" w:eastAsia="Times New Roman" w:hAnsi="TimesNewRomanPSMT" w:cs="Times New Roman"/>
          <w:lang w:eastAsia="ru-RU"/>
        </w:rPr>
        <w:t xml:space="preserve"> регистрацию на участие не позднее дня официальных тренировок. </w:t>
      </w:r>
    </w:p>
    <w:p w14:paraId="24F412C6"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2.2.2. Подписав заявку, участник тем самым заявляет, что он: </w:t>
      </w:r>
    </w:p>
    <w:p w14:paraId="4280F864" w14:textId="77777777" w:rsidR="00091041" w:rsidRPr="00A53649" w:rsidRDefault="00091041" w:rsidP="00091041">
      <w:pPr>
        <w:numPr>
          <w:ilvl w:val="0"/>
          <w:numId w:val="2"/>
        </w:num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Принимает условия проведения соревнования; </w:t>
      </w:r>
    </w:p>
    <w:p w14:paraId="0CF851AB" w14:textId="7202587C" w:rsidR="00091041" w:rsidRPr="00A53649" w:rsidRDefault="00091041" w:rsidP="00783FEB">
      <w:pPr>
        <w:numPr>
          <w:ilvl w:val="0"/>
          <w:numId w:val="2"/>
        </w:num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Ознакомлен с Правилами соревнования, Техническими требованиями и другими регламентирующими нормативными документами и обязуется их соблюдать; </w:t>
      </w:r>
    </w:p>
    <w:p w14:paraId="1823F668" w14:textId="62578925" w:rsidR="00091041" w:rsidRPr="00A53649" w:rsidRDefault="00091041" w:rsidP="00783FEB">
      <w:pPr>
        <w:numPr>
          <w:ilvl w:val="0"/>
          <w:numId w:val="2"/>
        </w:num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Освобождает организатора от ответственности за возможные убытки и ущерб, нанесенные участнику и его имуществу </w:t>
      </w:r>
      <w:proofErr w:type="gramStart"/>
      <w:r w:rsidRPr="00A53649">
        <w:rPr>
          <w:rFonts w:ascii="TimesNewRomanPSMT" w:eastAsia="Times New Roman" w:hAnsi="TimesNewRomanPSMT" w:cs="Times New Roman"/>
          <w:lang w:eastAsia="ru-RU"/>
        </w:rPr>
        <w:t>во время</w:t>
      </w:r>
      <w:proofErr w:type="gramEnd"/>
      <w:r w:rsidRPr="00A53649">
        <w:rPr>
          <w:rFonts w:ascii="TimesNewRomanPSMT" w:eastAsia="Times New Roman" w:hAnsi="TimesNewRomanPSMT" w:cs="Times New Roman"/>
          <w:lang w:eastAsia="ru-RU"/>
        </w:rPr>
        <w:t xml:space="preserve"> соревнований, так и за ущерб и убытки, причинные участником третьим лицам и их имуществу; </w:t>
      </w:r>
    </w:p>
    <w:p w14:paraId="3D2A7538" w14:textId="77777777" w:rsidR="00783FEB" w:rsidRPr="00A53649" w:rsidRDefault="00091041" w:rsidP="00091041">
      <w:pPr>
        <w:numPr>
          <w:ilvl w:val="0"/>
          <w:numId w:val="2"/>
        </w:num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Обязуется беспрекословно выполнять указания и решения организатора и </w:t>
      </w:r>
      <w:proofErr w:type="spellStart"/>
      <w:r w:rsidRPr="00A53649">
        <w:rPr>
          <w:rFonts w:ascii="TimesNewRomanPSMT" w:eastAsia="Times New Roman" w:hAnsi="TimesNewRomanPSMT" w:cs="Times New Roman"/>
          <w:lang w:eastAsia="ru-RU"/>
        </w:rPr>
        <w:t>судеи</w:t>
      </w:r>
      <w:proofErr w:type="spellEnd"/>
      <w:r w:rsidRPr="00A53649">
        <w:rPr>
          <w:rFonts w:ascii="TimesNewRomanPSMT" w:eastAsia="Times New Roman" w:hAnsi="TimesNewRomanPSMT" w:cs="Times New Roman"/>
          <w:lang w:eastAsia="ru-RU"/>
        </w:rPr>
        <w:t xml:space="preserve">̆. </w:t>
      </w:r>
    </w:p>
    <w:p w14:paraId="334C724B" w14:textId="5292F72A" w:rsidR="00091041" w:rsidRPr="00A53649" w:rsidRDefault="00091041" w:rsidP="00783FEB">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2.2.3. </w:t>
      </w:r>
      <w:proofErr w:type="spellStart"/>
      <w:r w:rsidRPr="00A53649">
        <w:rPr>
          <w:rFonts w:ascii="TimesNewRomanPSMT" w:eastAsia="Times New Roman" w:hAnsi="TimesNewRomanPSMT" w:cs="Times New Roman"/>
          <w:lang w:eastAsia="ru-RU"/>
        </w:rPr>
        <w:t>Каждыи</w:t>
      </w:r>
      <w:proofErr w:type="spellEnd"/>
      <w:r w:rsidRPr="00A53649">
        <w:rPr>
          <w:rFonts w:ascii="TimesNewRomanPSMT" w:eastAsia="Times New Roman" w:hAnsi="TimesNewRomanPSMT" w:cs="Times New Roman"/>
          <w:lang w:eastAsia="ru-RU"/>
        </w:rPr>
        <w:t xml:space="preserve">̆ водитель вправе участвовать на одном автомобиле. Водитель вправе иметь </w:t>
      </w:r>
      <w:proofErr w:type="spellStart"/>
      <w:r w:rsidRPr="00A53649">
        <w:rPr>
          <w:rFonts w:ascii="TimesNewRomanPSMT" w:eastAsia="Times New Roman" w:hAnsi="TimesNewRomanPSMT" w:cs="Times New Roman"/>
          <w:lang w:eastAsia="ru-RU"/>
        </w:rPr>
        <w:t>запаснои</w:t>
      </w:r>
      <w:proofErr w:type="spellEnd"/>
      <w:r w:rsidRPr="00A53649">
        <w:rPr>
          <w:rFonts w:ascii="TimesNewRomanPSMT" w:eastAsia="Times New Roman" w:hAnsi="TimesNewRomanPSMT" w:cs="Times New Roman"/>
          <w:lang w:eastAsia="ru-RU"/>
        </w:rPr>
        <w:t xml:space="preserve">̆ автомобиль. </w:t>
      </w:r>
    </w:p>
    <w:p w14:paraId="16C98390" w14:textId="5E9A2BCB" w:rsidR="00091041" w:rsidRPr="00A53649" w:rsidRDefault="00091041" w:rsidP="00091041">
      <w:pPr>
        <w:spacing w:before="100" w:beforeAutospacing="1" w:after="100" w:afterAutospacing="1"/>
        <w:ind w:left="720"/>
        <w:rPr>
          <w:rFonts w:ascii="TimesNewRomanPSMT" w:eastAsia="Times New Roman" w:hAnsi="TimesNewRomanPSMT" w:cs="Times New Roman"/>
          <w:lang w:eastAsia="ru-RU"/>
        </w:rPr>
      </w:pPr>
      <w:r w:rsidRPr="00A53649">
        <w:rPr>
          <w:rFonts w:ascii="TimesNewRomanPS" w:eastAsia="Times New Roman" w:hAnsi="TimesNewRomanPS" w:cs="Times New Roman"/>
          <w:b/>
          <w:bCs/>
          <w:lang w:eastAsia="ru-RU"/>
        </w:rPr>
        <w:t xml:space="preserve">Предварительная регистрация запасного автомобиля не требуется. Возможность использования запасного автомобиля оплачивается отдельно, по факту возникновения </w:t>
      </w:r>
      <w:proofErr w:type="spellStart"/>
      <w:r w:rsidRPr="00A53649">
        <w:rPr>
          <w:rFonts w:ascii="TimesNewRomanPS" w:eastAsia="Times New Roman" w:hAnsi="TimesNewRomanPS" w:cs="Times New Roman"/>
          <w:b/>
          <w:bCs/>
          <w:lang w:eastAsia="ru-RU"/>
        </w:rPr>
        <w:t>такои</w:t>
      </w:r>
      <w:proofErr w:type="spellEnd"/>
      <w:r w:rsidRPr="00A53649">
        <w:rPr>
          <w:rFonts w:ascii="TimesNewRomanPS" w:eastAsia="Times New Roman" w:hAnsi="TimesNewRomanPS" w:cs="Times New Roman"/>
          <w:b/>
          <w:bCs/>
          <w:lang w:eastAsia="ru-RU"/>
        </w:rPr>
        <w:t>̆ необходимости.</w:t>
      </w:r>
      <w:r w:rsidRPr="00A53649">
        <w:rPr>
          <w:rFonts w:ascii="TimesNewRomanPS" w:eastAsia="Times New Roman" w:hAnsi="TimesNewRomanPS" w:cs="Times New Roman"/>
          <w:b/>
          <w:bCs/>
          <w:lang w:eastAsia="ru-RU"/>
        </w:rPr>
        <w:br/>
      </w:r>
      <w:proofErr w:type="spellStart"/>
      <w:r w:rsidRPr="00A53649">
        <w:rPr>
          <w:rFonts w:ascii="TimesNewRomanPSMT" w:eastAsia="Times New Roman" w:hAnsi="TimesNewRomanPSMT" w:cs="Times New Roman"/>
          <w:lang w:eastAsia="ru-RU"/>
        </w:rPr>
        <w:t>Запаснои</w:t>
      </w:r>
      <w:proofErr w:type="spellEnd"/>
      <w:r w:rsidRPr="00A53649">
        <w:rPr>
          <w:rFonts w:ascii="TimesNewRomanPSMT" w:eastAsia="Times New Roman" w:hAnsi="TimesNewRomanPSMT" w:cs="Times New Roman"/>
          <w:lang w:eastAsia="ru-RU"/>
        </w:rPr>
        <w:t xml:space="preserve">̆ автомобиль должен быть зарегистрирован, оплачен у секретаря соревнования, а также </w:t>
      </w:r>
      <w:proofErr w:type="spellStart"/>
      <w:r w:rsidRPr="00A53649">
        <w:rPr>
          <w:rFonts w:ascii="TimesNewRomanPSMT" w:eastAsia="Times New Roman" w:hAnsi="TimesNewRomanPSMT" w:cs="Times New Roman"/>
          <w:lang w:eastAsia="ru-RU"/>
        </w:rPr>
        <w:t>пройти</w:t>
      </w:r>
      <w:proofErr w:type="spellEnd"/>
      <w:r w:rsidRPr="00A53649">
        <w:rPr>
          <w:rFonts w:ascii="TimesNewRomanPSMT" w:eastAsia="Times New Roman" w:hAnsi="TimesNewRomanPSMT" w:cs="Times New Roman"/>
          <w:lang w:eastAsia="ru-RU"/>
        </w:rPr>
        <w:t xml:space="preserve"> тех. контроль в </w:t>
      </w:r>
      <w:proofErr w:type="spellStart"/>
      <w:r w:rsidRPr="00A53649">
        <w:rPr>
          <w:rFonts w:ascii="TimesNewRomanPSMT" w:eastAsia="Times New Roman" w:hAnsi="TimesNewRomanPSMT" w:cs="Times New Roman"/>
          <w:lang w:eastAsia="ru-RU"/>
        </w:rPr>
        <w:t>любои</w:t>
      </w:r>
      <w:proofErr w:type="spellEnd"/>
      <w:r w:rsidRPr="00A53649">
        <w:rPr>
          <w:rFonts w:ascii="TimesNewRomanPSMT" w:eastAsia="Times New Roman" w:hAnsi="TimesNewRomanPSMT" w:cs="Times New Roman"/>
          <w:lang w:eastAsia="ru-RU"/>
        </w:rPr>
        <w:t xml:space="preserve">̆ день соревнования. Стоимость регистрации запасного автомобиля – 3000 руб. за </w:t>
      </w:r>
      <w:proofErr w:type="spellStart"/>
      <w:r w:rsidRPr="00A53649">
        <w:rPr>
          <w:rFonts w:ascii="TimesNewRomanPSMT" w:eastAsia="Times New Roman" w:hAnsi="TimesNewRomanPSMT" w:cs="Times New Roman"/>
          <w:lang w:eastAsia="ru-RU"/>
        </w:rPr>
        <w:t>каждыи</w:t>
      </w:r>
      <w:proofErr w:type="spellEnd"/>
      <w:r w:rsidRPr="00A53649">
        <w:rPr>
          <w:rFonts w:ascii="TimesNewRomanPSMT" w:eastAsia="Times New Roman" w:hAnsi="TimesNewRomanPSMT" w:cs="Times New Roman"/>
          <w:lang w:eastAsia="ru-RU"/>
        </w:rPr>
        <w:t xml:space="preserve">̆ автомобиль. </w:t>
      </w:r>
    </w:p>
    <w:p w14:paraId="4BC8D665" w14:textId="77777777" w:rsidR="00091041" w:rsidRPr="00A53649" w:rsidRDefault="00091041" w:rsidP="00091041">
      <w:pPr>
        <w:spacing w:before="100" w:beforeAutospacing="1" w:after="100" w:afterAutospacing="1"/>
        <w:ind w:left="720"/>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После регистрации запасного автомобиля </w:t>
      </w:r>
      <w:proofErr w:type="spellStart"/>
      <w:r w:rsidRPr="00A53649">
        <w:rPr>
          <w:rFonts w:ascii="TimesNewRomanPSMT" w:eastAsia="Times New Roman" w:hAnsi="TimesNewRomanPSMT" w:cs="Times New Roman"/>
          <w:lang w:eastAsia="ru-RU"/>
        </w:rPr>
        <w:t>выдаётся</w:t>
      </w:r>
      <w:proofErr w:type="spellEnd"/>
      <w:r w:rsidRPr="00A53649">
        <w:rPr>
          <w:rFonts w:ascii="TimesNewRomanPSMT" w:eastAsia="Times New Roman" w:hAnsi="TimesNewRomanPSMT" w:cs="Times New Roman"/>
          <w:lang w:eastAsia="ru-RU"/>
        </w:rPr>
        <w:t xml:space="preserve"> комплект обязательных наклеек, </w:t>
      </w:r>
      <w:proofErr w:type="spellStart"/>
      <w:r w:rsidRPr="00A53649">
        <w:rPr>
          <w:rFonts w:ascii="TimesNewRomanPSMT" w:eastAsia="Times New Roman" w:hAnsi="TimesNewRomanPSMT" w:cs="Times New Roman"/>
          <w:lang w:eastAsia="ru-RU"/>
        </w:rPr>
        <w:t>стартовыи</w:t>
      </w:r>
      <w:proofErr w:type="spellEnd"/>
      <w:r w:rsidRPr="00A53649">
        <w:rPr>
          <w:rFonts w:ascii="TimesNewRomanPSMT" w:eastAsia="Times New Roman" w:hAnsi="TimesNewRomanPSMT" w:cs="Times New Roman"/>
          <w:lang w:eastAsia="ru-RU"/>
        </w:rPr>
        <w:t>̆ номер, проводится тех. инспекция.</w:t>
      </w:r>
      <w:r w:rsidRPr="00A53649">
        <w:rPr>
          <w:rFonts w:ascii="TimesNewRomanPSMT" w:eastAsia="Times New Roman" w:hAnsi="TimesNewRomanPSMT" w:cs="Times New Roman"/>
          <w:lang w:eastAsia="ru-RU"/>
        </w:rPr>
        <w:br/>
        <w:t xml:space="preserve">Квалификационные и парные заезды на запасном автомобиле возможны после оплаты и прохождения тех. контроля. </w:t>
      </w:r>
    </w:p>
    <w:p w14:paraId="72D5CB89" w14:textId="6FAB23BB"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Заявлять автомобиль, </w:t>
      </w:r>
      <w:proofErr w:type="spellStart"/>
      <w:r w:rsidRPr="00A53649">
        <w:rPr>
          <w:rFonts w:ascii="TimesNewRomanPS" w:eastAsia="Times New Roman" w:hAnsi="TimesNewRomanPS" w:cs="Times New Roman"/>
          <w:b/>
          <w:bCs/>
          <w:lang w:eastAsia="ru-RU"/>
        </w:rPr>
        <w:t>которыи</w:t>
      </w:r>
      <w:proofErr w:type="spellEnd"/>
      <w:r w:rsidRPr="00A53649">
        <w:rPr>
          <w:rFonts w:ascii="TimesNewRomanPS" w:eastAsia="Times New Roman" w:hAnsi="TimesNewRomanPS" w:cs="Times New Roman"/>
          <w:b/>
          <w:bCs/>
          <w:lang w:eastAsia="ru-RU"/>
        </w:rPr>
        <w:t xml:space="preserve">̆ используется другим пилотом в парных заездах можно только с согласования с руководителем гонки и одобрения </w:t>
      </w:r>
      <w:r w:rsidR="00845A93" w:rsidRPr="00A53649">
        <w:rPr>
          <w:rFonts w:ascii="TimesNewRomanPS" w:eastAsia="Times New Roman" w:hAnsi="TimesNewRomanPS" w:cs="Times New Roman"/>
          <w:b/>
          <w:bCs/>
          <w:lang w:eastAsia="ru-RU"/>
        </w:rPr>
        <w:t>80% пилотов</w:t>
      </w:r>
      <w:r w:rsidR="00783FEB" w:rsidRPr="00A53649">
        <w:rPr>
          <w:rFonts w:ascii="TimesNewRomanPS" w:eastAsia="Times New Roman" w:hAnsi="TimesNewRomanPS" w:cs="Times New Roman"/>
          <w:b/>
          <w:bCs/>
          <w:lang w:eastAsia="ru-RU"/>
        </w:rPr>
        <w:t xml:space="preserve">, </w:t>
      </w:r>
      <w:r w:rsidR="00845A93" w:rsidRPr="00A53649">
        <w:rPr>
          <w:rFonts w:ascii="TimesNewRomanPS" w:eastAsia="Times New Roman" w:hAnsi="TimesNewRomanPS" w:cs="Times New Roman"/>
          <w:b/>
          <w:bCs/>
          <w:lang w:eastAsia="ru-RU"/>
        </w:rPr>
        <w:lastRenderedPageBreak/>
        <w:t>принимающих участие в соревновании. Заявка на регистрацию рассматривается перед началом каждого этапа</w:t>
      </w:r>
      <w:r w:rsidR="00783FEB" w:rsidRPr="00A53649">
        <w:rPr>
          <w:rFonts w:ascii="TimesNewRomanPS" w:eastAsia="Times New Roman" w:hAnsi="TimesNewRomanPS" w:cs="Times New Roman"/>
          <w:b/>
          <w:bCs/>
          <w:lang w:eastAsia="ru-RU"/>
        </w:rPr>
        <w:t xml:space="preserve"> соревнований</w:t>
      </w:r>
      <w:r w:rsidR="00845A93" w:rsidRPr="00A53649">
        <w:rPr>
          <w:rFonts w:ascii="TimesNewRomanPS" w:eastAsia="Times New Roman" w:hAnsi="TimesNewRomanPS" w:cs="Times New Roman"/>
          <w:b/>
          <w:bCs/>
          <w:lang w:eastAsia="ru-RU"/>
        </w:rPr>
        <w:t>.</w:t>
      </w:r>
      <w:r w:rsidRPr="00A53649">
        <w:rPr>
          <w:rFonts w:ascii="TimesNewRomanPS" w:eastAsia="Times New Roman" w:hAnsi="TimesNewRomanPS" w:cs="Times New Roman"/>
          <w:b/>
          <w:bCs/>
          <w:lang w:eastAsia="ru-RU"/>
        </w:rPr>
        <w:t xml:space="preserve"> </w:t>
      </w:r>
    </w:p>
    <w:p w14:paraId="0EEE47B9" w14:textId="04FD738D"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Выезд на заявленном запасном автомобиле возможен не позднее начала </w:t>
      </w:r>
      <w:proofErr w:type="spellStart"/>
      <w:r w:rsidRPr="00A53649">
        <w:rPr>
          <w:rFonts w:ascii="TimesNewRomanPSMT" w:eastAsia="Times New Roman" w:hAnsi="TimesNewRomanPSMT" w:cs="Times New Roman"/>
          <w:lang w:eastAsia="ru-RU"/>
        </w:rPr>
        <w:t>зачётнои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квалификационнои</w:t>
      </w:r>
      <w:proofErr w:type="spellEnd"/>
      <w:r w:rsidRPr="00A53649">
        <w:rPr>
          <w:rFonts w:ascii="TimesNewRomanPSMT" w:eastAsia="Times New Roman" w:hAnsi="TimesNewRomanPSMT" w:cs="Times New Roman"/>
          <w:lang w:eastAsia="ru-RU"/>
        </w:rPr>
        <w:t>̆ попытки участника, либо начала первого боевого заезда в</w:t>
      </w:r>
      <w:r w:rsidR="00783FEB" w:rsidRPr="00A53649">
        <w:rPr>
          <w:rFonts w:ascii="TimesNewRomanPSMT" w:eastAsia="Times New Roman" w:hAnsi="TimesNewRomanPSMT" w:cs="Times New Roman"/>
          <w:lang w:eastAsia="ru-RU"/>
        </w:rPr>
        <w:t xml:space="preserve"> хите.</w:t>
      </w:r>
    </w:p>
    <w:p w14:paraId="66424EE9" w14:textId="6C6827B8"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i/>
          <w:iCs/>
          <w:lang w:eastAsia="ru-RU"/>
        </w:rPr>
        <w:t>* В день квалификации заявить о смене автомобиля</w:t>
      </w:r>
      <w:r w:rsidR="00845A93" w:rsidRPr="00A53649">
        <w:rPr>
          <w:rFonts w:ascii="TimesNewRomanPS" w:eastAsia="Times New Roman" w:hAnsi="TimesNewRomanPS" w:cs="Times New Roman"/>
          <w:i/>
          <w:iCs/>
          <w:lang w:eastAsia="ru-RU"/>
        </w:rPr>
        <w:t xml:space="preserve"> </w:t>
      </w:r>
      <w:r w:rsidRPr="00A53649">
        <w:rPr>
          <w:rFonts w:ascii="TimesNewRomanPS" w:eastAsia="Times New Roman" w:hAnsi="TimesNewRomanPS" w:cs="Times New Roman"/>
          <w:i/>
          <w:iCs/>
          <w:lang w:eastAsia="ru-RU"/>
        </w:rPr>
        <w:t xml:space="preserve">возможно до начала </w:t>
      </w:r>
      <w:proofErr w:type="spellStart"/>
      <w:r w:rsidRPr="00A53649">
        <w:rPr>
          <w:rFonts w:ascii="TimesNewRomanPS" w:eastAsia="Times New Roman" w:hAnsi="TimesNewRomanPS" w:cs="Times New Roman"/>
          <w:i/>
          <w:iCs/>
          <w:lang w:eastAsia="ru-RU"/>
        </w:rPr>
        <w:t>своеи</w:t>
      </w:r>
      <w:proofErr w:type="spellEnd"/>
      <w:r w:rsidRPr="00A53649">
        <w:rPr>
          <w:rFonts w:ascii="TimesNewRomanPS" w:eastAsia="Times New Roman" w:hAnsi="TimesNewRomanPS" w:cs="Times New Roman"/>
          <w:i/>
          <w:iCs/>
          <w:lang w:eastAsia="ru-RU"/>
        </w:rPr>
        <w:t xml:space="preserve">̆ </w:t>
      </w:r>
      <w:proofErr w:type="spellStart"/>
      <w:r w:rsidRPr="00A53649">
        <w:rPr>
          <w:rFonts w:ascii="TimesNewRomanPS" w:eastAsia="Times New Roman" w:hAnsi="TimesNewRomanPS" w:cs="Times New Roman"/>
          <w:i/>
          <w:iCs/>
          <w:lang w:eastAsia="ru-RU"/>
        </w:rPr>
        <w:t>первои</w:t>
      </w:r>
      <w:proofErr w:type="spellEnd"/>
      <w:r w:rsidRPr="00A53649">
        <w:rPr>
          <w:rFonts w:ascii="TimesNewRomanPS" w:eastAsia="Times New Roman" w:hAnsi="TimesNewRomanPS" w:cs="Times New Roman"/>
          <w:i/>
          <w:iCs/>
          <w:lang w:eastAsia="ru-RU"/>
        </w:rPr>
        <w:t xml:space="preserve">̆ </w:t>
      </w:r>
      <w:proofErr w:type="spellStart"/>
      <w:r w:rsidRPr="00A53649">
        <w:rPr>
          <w:rFonts w:ascii="TimesNewRomanPS" w:eastAsia="Times New Roman" w:hAnsi="TimesNewRomanPS" w:cs="Times New Roman"/>
          <w:i/>
          <w:iCs/>
          <w:lang w:eastAsia="ru-RU"/>
        </w:rPr>
        <w:t>зачётнои</w:t>
      </w:r>
      <w:proofErr w:type="spellEnd"/>
      <w:r w:rsidRPr="00A53649">
        <w:rPr>
          <w:rFonts w:ascii="TimesNewRomanPS" w:eastAsia="Times New Roman" w:hAnsi="TimesNewRomanPS" w:cs="Times New Roman"/>
          <w:i/>
          <w:iCs/>
          <w:lang w:eastAsia="ru-RU"/>
        </w:rPr>
        <w:t>̆ (</w:t>
      </w:r>
      <w:proofErr w:type="spellStart"/>
      <w:r w:rsidRPr="00A53649">
        <w:rPr>
          <w:rFonts w:ascii="TimesNewRomanPS" w:eastAsia="Times New Roman" w:hAnsi="TimesNewRomanPS" w:cs="Times New Roman"/>
          <w:i/>
          <w:iCs/>
          <w:lang w:eastAsia="ru-RU"/>
        </w:rPr>
        <w:t>боевои</w:t>
      </w:r>
      <w:proofErr w:type="spellEnd"/>
      <w:r w:rsidRPr="00A53649">
        <w:rPr>
          <w:rFonts w:ascii="TimesNewRomanPS" w:eastAsia="Times New Roman" w:hAnsi="TimesNewRomanPS" w:cs="Times New Roman"/>
          <w:i/>
          <w:iCs/>
          <w:lang w:eastAsia="ru-RU"/>
        </w:rPr>
        <w:t>̆) попытки.</w:t>
      </w:r>
      <w:r w:rsidRPr="00A53649">
        <w:rPr>
          <w:rFonts w:ascii="TimesNewRomanPS" w:eastAsia="Times New Roman" w:hAnsi="TimesNewRomanPS" w:cs="Times New Roman"/>
          <w:i/>
          <w:iCs/>
          <w:lang w:eastAsia="ru-RU"/>
        </w:rPr>
        <w:br/>
        <w:t xml:space="preserve">В день парных заездов заявить о смене автомобиля можно до начала первого заезда в хите  (на прогреве можно, после прогрева уже нельзя). </w:t>
      </w:r>
    </w:p>
    <w:p w14:paraId="18DA1E28" w14:textId="69468F5F"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2.2.4. Персонал Участника должен быть указан в </w:t>
      </w:r>
      <w:proofErr w:type="spellStart"/>
      <w:r w:rsidRPr="00A53649">
        <w:rPr>
          <w:rFonts w:ascii="TimesNewRomanPSMT" w:eastAsia="Times New Roman" w:hAnsi="TimesNewRomanPSMT" w:cs="Times New Roman"/>
          <w:lang w:eastAsia="ru-RU"/>
        </w:rPr>
        <w:t>заявочнои</w:t>
      </w:r>
      <w:proofErr w:type="spellEnd"/>
      <w:r w:rsidRPr="00A53649">
        <w:rPr>
          <w:rFonts w:ascii="TimesNewRomanPSMT" w:eastAsia="Times New Roman" w:hAnsi="TimesNewRomanPSMT" w:cs="Times New Roman"/>
          <w:lang w:eastAsia="ru-RU"/>
        </w:rPr>
        <w:t xml:space="preserve">̆ форме и зарегистрирован во время прохождения административных проверок. С водителем допускается наличие двух механиков. </w:t>
      </w:r>
    </w:p>
    <w:p w14:paraId="52F723F3" w14:textId="1AAFD817" w:rsidR="00690F7D" w:rsidRPr="00A53649" w:rsidRDefault="00690F7D"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2.2.5. Организатор, при необходимости, имеет право вносить изменения в регламент в течение чемпионата. Любые изменения Организатор обязуется донести до участников соревнований.</w:t>
      </w:r>
    </w:p>
    <w:p w14:paraId="02C3B263"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2.3. ЗАЯВОЧНЫЕ ВЗНОСЫ </w:t>
      </w:r>
    </w:p>
    <w:p w14:paraId="1CBD51AE" w14:textId="71EFCDA8" w:rsidR="00587C80"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2.3.1. </w:t>
      </w:r>
      <w:proofErr w:type="spellStart"/>
      <w:r w:rsidRPr="00A53649">
        <w:rPr>
          <w:rFonts w:ascii="TimesNewRomanPSMT" w:eastAsia="Times New Roman" w:hAnsi="TimesNewRomanPSMT" w:cs="Times New Roman"/>
          <w:lang w:eastAsia="ru-RU"/>
        </w:rPr>
        <w:t>Заявочныи</w:t>
      </w:r>
      <w:proofErr w:type="spellEnd"/>
      <w:r w:rsidRPr="00A53649">
        <w:rPr>
          <w:rFonts w:ascii="TimesNewRomanPSMT" w:eastAsia="Times New Roman" w:hAnsi="TimesNewRomanPSMT" w:cs="Times New Roman"/>
          <w:lang w:eastAsia="ru-RU"/>
        </w:rPr>
        <w:t xml:space="preserve">̆ взнос составляет </w:t>
      </w:r>
      <w:r w:rsidR="00783FEB" w:rsidRPr="00A53649">
        <w:rPr>
          <w:rFonts w:ascii="TimesNewRomanPSMT" w:eastAsia="Times New Roman" w:hAnsi="TimesNewRomanPSMT" w:cs="Times New Roman"/>
          <w:lang w:eastAsia="ru-RU"/>
        </w:rPr>
        <w:t>6</w:t>
      </w:r>
      <w:r w:rsidRPr="00A53649">
        <w:rPr>
          <w:rFonts w:ascii="TimesNewRomanPSMT" w:eastAsia="Times New Roman" w:hAnsi="TimesNewRomanPSMT" w:cs="Times New Roman"/>
          <w:lang w:eastAsia="ru-RU"/>
        </w:rPr>
        <w:t xml:space="preserve"> 000 руб</w:t>
      </w:r>
      <w:r w:rsidR="00587C80" w:rsidRPr="00A53649">
        <w:rPr>
          <w:rFonts w:ascii="TimesNewRomanPSMT" w:eastAsia="Times New Roman" w:hAnsi="TimesNewRomanPSMT" w:cs="Times New Roman"/>
          <w:lang w:eastAsia="ru-RU"/>
        </w:rPr>
        <w:t xml:space="preserve">. и оплачивается </w:t>
      </w:r>
      <w:r w:rsidR="00587C80" w:rsidRPr="00A53649">
        <w:rPr>
          <w:rFonts w:ascii="TimesNewRomanPSMT" w:eastAsia="Times New Roman" w:hAnsi="TimesNewRomanPSMT" w:cs="Times New Roman"/>
          <w:b/>
          <w:lang w:eastAsia="ru-RU"/>
        </w:rPr>
        <w:t>ЗАРАНЕЕ</w:t>
      </w:r>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Заявочныи</w:t>
      </w:r>
      <w:proofErr w:type="spellEnd"/>
      <w:r w:rsidRPr="00A53649">
        <w:rPr>
          <w:rFonts w:ascii="TimesNewRomanPSMT" w:eastAsia="Times New Roman" w:hAnsi="TimesNewRomanPSMT" w:cs="Times New Roman"/>
          <w:lang w:eastAsia="ru-RU"/>
        </w:rPr>
        <w:t xml:space="preserve">̆ взнос вносится </w:t>
      </w:r>
      <w:r w:rsidR="00587C80" w:rsidRPr="00A53649">
        <w:rPr>
          <w:rFonts w:ascii="TimesNewRomanPSMT" w:eastAsia="Times New Roman" w:hAnsi="TimesNewRomanPSMT" w:cs="Times New Roman"/>
          <w:lang w:eastAsia="ru-RU"/>
        </w:rPr>
        <w:t xml:space="preserve">не позднее пятницы, </w:t>
      </w:r>
      <w:proofErr w:type="spellStart"/>
      <w:r w:rsidR="00587C80" w:rsidRPr="00A53649">
        <w:rPr>
          <w:rFonts w:ascii="TimesNewRomanPSMT" w:eastAsia="Times New Roman" w:hAnsi="TimesNewRomanPSMT" w:cs="Times New Roman"/>
          <w:lang w:eastAsia="ru-RU"/>
        </w:rPr>
        <w:t>предществующей</w:t>
      </w:r>
      <w:proofErr w:type="spellEnd"/>
      <w:r w:rsidR="00587C80" w:rsidRPr="00A53649">
        <w:rPr>
          <w:rFonts w:ascii="TimesNewRomanPSMT" w:eastAsia="Times New Roman" w:hAnsi="TimesNewRomanPSMT" w:cs="Times New Roman"/>
          <w:lang w:eastAsia="ru-RU"/>
        </w:rPr>
        <w:t xml:space="preserve"> гоночному </w:t>
      </w:r>
      <w:proofErr w:type="spellStart"/>
      <w:r w:rsidR="00587C80" w:rsidRPr="00A53649">
        <w:rPr>
          <w:rFonts w:ascii="TimesNewRomanPSMT" w:eastAsia="Times New Roman" w:hAnsi="TimesNewRomanPSMT" w:cs="Times New Roman"/>
          <w:lang w:eastAsia="ru-RU"/>
        </w:rPr>
        <w:t>викенду</w:t>
      </w:r>
      <w:proofErr w:type="spellEnd"/>
      <w:r w:rsidR="00587C80" w:rsidRPr="00A53649">
        <w:rPr>
          <w:rFonts w:ascii="TimesNewRomanPSMT" w:eastAsia="Times New Roman" w:hAnsi="TimesNewRomanPSMT" w:cs="Times New Roman"/>
          <w:lang w:eastAsia="ru-RU"/>
        </w:rPr>
        <w:t xml:space="preserve">. </w:t>
      </w:r>
      <w:r w:rsidR="00587C80" w:rsidRPr="00A53649">
        <w:rPr>
          <w:rFonts w:ascii="TimesNewRomanPSMT" w:eastAsia="Times New Roman" w:hAnsi="TimesNewRomanPSMT" w:cs="Times New Roman"/>
          <w:lang w:eastAsia="ru-RU"/>
        </w:rPr>
        <w:br/>
        <w:t>В случае, если участник не успевает оплатить заявочные взносы в указанный срок, в дни соревнований (суббота, воскресенье) заявочный взнос составляет 8000 руб.</w:t>
      </w:r>
    </w:p>
    <w:p w14:paraId="289F28E1" w14:textId="503502E8"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2.3.2. </w:t>
      </w:r>
      <w:proofErr w:type="spellStart"/>
      <w:r w:rsidRPr="00A53649">
        <w:rPr>
          <w:rFonts w:ascii="TimesNewRomanPSMT" w:eastAsia="Times New Roman" w:hAnsi="TimesNewRomanPSMT" w:cs="Times New Roman"/>
          <w:lang w:eastAsia="ru-RU"/>
        </w:rPr>
        <w:t>Заявочныи</w:t>
      </w:r>
      <w:proofErr w:type="spellEnd"/>
      <w:r w:rsidRPr="00A53649">
        <w:rPr>
          <w:rFonts w:ascii="TimesNewRomanPSMT" w:eastAsia="Times New Roman" w:hAnsi="TimesNewRomanPSMT" w:cs="Times New Roman"/>
          <w:lang w:eastAsia="ru-RU"/>
        </w:rPr>
        <w:t xml:space="preserve">̆ взнос возвращается Участнику в случаях: </w:t>
      </w:r>
    </w:p>
    <w:p w14:paraId="7CEFF9F5" w14:textId="77777777" w:rsidR="00091041" w:rsidRPr="00A53649" w:rsidRDefault="00091041" w:rsidP="00091041">
      <w:pPr>
        <w:numPr>
          <w:ilvl w:val="0"/>
          <w:numId w:val="3"/>
        </w:num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отмены соревнования либо переноса соревнования более чем на 24 часа; </w:t>
      </w:r>
    </w:p>
    <w:p w14:paraId="4863D94D" w14:textId="77777777" w:rsidR="00783FEB" w:rsidRPr="00A53649" w:rsidRDefault="00091041" w:rsidP="00783FEB">
      <w:pPr>
        <w:numPr>
          <w:ilvl w:val="0"/>
          <w:numId w:val="3"/>
        </w:num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отказа в приеме заявки или допуске к соревнованию по любому основанию, у</w:t>
      </w:r>
      <w:r w:rsidR="00783FEB" w:rsidRPr="00A53649">
        <w:rPr>
          <w:rFonts w:ascii="TimesNewRomanPSMT" w:eastAsia="Times New Roman" w:hAnsi="TimesNewRomanPSMT" w:cs="Times New Roman"/>
          <w:lang w:eastAsia="ru-RU"/>
        </w:rPr>
        <w:t>казанному в настоящих Правилах.</w:t>
      </w:r>
    </w:p>
    <w:p w14:paraId="6606D096" w14:textId="45E0492B" w:rsidR="00091041" w:rsidRPr="00A53649" w:rsidRDefault="00091041" w:rsidP="00783FEB">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2.3.3. Организатор вправе полностью или частично освободить Участника от уплаты заявочного взноса.</w:t>
      </w:r>
      <w:r w:rsidRPr="00A53649">
        <w:rPr>
          <w:rFonts w:ascii="TimesNewRomanPSMT" w:eastAsia="Times New Roman" w:hAnsi="TimesNewRomanPSMT" w:cs="Times New Roman"/>
          <w:lang w:eastAsia="ru-RU"/>
        </w:rPr>
        <w:br/>
        <w:t xml:space="preserve">2.3.4. В случае отказа Участника разместить на своем автомобиле рекламные материалы Организатора, он обязан уплатить </w:t>
      </w:r>
      <w:proofErr w:type="spellStart"/>
      <w:r w:rsidRPr="00A53649">
        <w:rPr>
          <w:rFonts w:ascii="TimesNewRomanPSMT" w:eastAsia="Times New Roman" w:hAnsi="TimesNewRomanPSMT" w:cs="Times New Roman"/>
          <w:lang w:eastAsia="ru-RU"/>
        </w:rPr>
        <w:t>дополнительныи</w:t>
      </w:r>
      <w:proofErr w:type="spellEnd"/>
      <w:r w:rsidRPr="00A53649">
        <w:rPr>
          <w:rFonts w:ascii="TimesNewRomanPSMT" w:eastAsia="Times New Roman" w:hAnsi="TimesNewRomanPSMT" w:cs="Times New Roman"/>
          <w:lang w:eastAsia="ru-RU"/>
        </w:rPr>
        <w:t xml:space="preserve">̆ взнос в размере </w:t>
      </w:r>
      <w:r w:rsidR="00845A93" w:rsidRPr="00A53649">
        <w:rPr>
          <w:rFonts w:ascii="TimesNewRomanPSMT" w:eastAsia="Times New Roman" w:hAnsi="TimesNewRomanPSMT" w:cs="Times New Roman"/>
          <w:lang w:eastAsia="ru-RU"/>
        </w:rPr>
        <w:t xml:space="preserve">15 </w:t>
      </w:r>
      <w:r w:rsidRPr="00A53649">
        <w:rPr>
          <w:rFonts w:ascii="TimesNewRomanPSMT" w:eastAsia="Times New Roman" w:hAnsi="TimesNewRomanPSMT" w:cs="Times New Roman"/>
          <w:lang w:eastAsia="ru-RU"/>
        </w:rPr>
        <w:t xml:space="preserve">000 руб. Штраф за отсутствие рекламных материалов составляет </w:t>
      </w:r>
      <w:r w:rsidR="00845A93" w:rsidRPr="00A53649">
        <w:rPr>
          <w:rFonts w:ascii="TimesNewRomanPSMT" w:eastAsia="Times New Roman" w:hAnsi="TimesNewRomanPSMT" w:cs="Times New Roman"/>
          <w:lang w:eastAsia="ru-RU"/>
        </w:rPr>
        <w:t>8</w:t>
      </w:r>
      <w:r w:rsidRPr="00A53649">
        <w:rPr>
          <w:rFonts w:ascii="TimesNewRomanPSMT" w:eastAsia="Times New Roman" w:hAnsi="TimesNewRomanPSMT" w:cs="Times New Roman"/>
          <w:lang w:eastAsia="ru-RU"/>
        </w:rPr>
        <w:t xml:space="preserve"> 000 руб. Указанные суммы устанавливаются для одного этапа.</w:t>
      </w:r>
      <w:r w:rsidRPr="00A53649">
        <w:rPr>
          <w:rFonts w:ascii="TimesNewRomanPSMT" w:eastAsia="Times New Roman" w:hAnsi="TimesNewRomanPSMT" w:cs="Times New Roman"/>
          <w:lang w:eastAsia="ru-RU"/>
        </w:rPr>
        <w:br/>
        <w:t xml:space="preserve">2.3.5. Заявитель/участник обязан не изменять и не редактировать результаты </w:t>
      </w:r>
      <w:proofErr w:type="spellStart"/>
      <w:r w:rsidRPr="00A53649">
        <w:rPr>
          <w:rFonts w:ascii="TimesNewRomanPSMT" w:eastAsia="Times New Roman" w:hAnsi="TimesNewRomanPSMT" w:cs="Times New Roman"/>
          <w:lang w:eastAsia="ru-RU"/>
        </w:rPr>
        <w:t>интеллектуальнои</w:t>
      </w:r>
      <w:proofErr w:type="spellEnd"/>
      <w:r w:rsidRPr="00A53649">
        <w:rPr>
          <w:rFonts w:ascii="TimesNewRomanPSMT" w:eastAsia="Times New Roman" w:hAnsi="TimesNewRomanPSMT" w:cs="Times New Roman"/>
          <w:lang w:eastAsia="ru-RU"/>
        </w:rPr>
        <w:t xml:space="preserve">̆ деятельности, созданные во время Соревнования, до степени потери их ассоциирования, в </w:t>
      </w:r>
      <w:proofErr w:type="spellStart"/>
      <w:r w:rsidRPr="00A53649">
        <w:rPr>
          <w:rFonts w:ascii="TimesNewRomanPSMT" w:eastAsia="Times New Roman" w:hAnsi="TimesNewRomanPSMT" w:cs="Times New Roman"/>
          <w:lang w:eastAsia="ru-RU"/>
        </w:rPr>
        <w:t>т.ч</w:t>
      </w:r>
      <w:proofErr w:type="spellEnd"/>
      <w:r w:rsidRPr="00A53649">
        <w:rPr>
          <w:rFonts w:ascii="TimesNewRomanPSMT" w:eastAsia="Times New Roman" w:hAnsi="TimesNewRomanPSMT" w:cs="Times New Roman"/>
          <w:lang w:eastAsia="ru-RU"/>
        </w:rPr>
        <w:t xml:space="preserve">. не удалять и (или) не изменять логотипы, наименования и другие средства индивидуализации соревнования, спонсоров и партнеров соревнования. </w:t>
      </w:r>
    </w:p>
    <w:p w14:paraId="2E7D023B" w14:textId="77777777" w:rsidR="00091041" w:rsidRPr="00A53649" w:rsidRDefault="00091041" w:rsidP="00783FEB">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2.4. ДОПУСКАЕМЫЕ АВТОМОБИЛИ </w:t>
      </w:r>
    </w:p>
    <w:p w14:paraId="237A4E6F" w14:textId="77777777" w:rsidR="00521261" w:rsidRPr="00A53649" w:rsidRDefault="00091041" w:rsidP="00783FEB">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2.4.1. К участию в Чемпионате допускаются только автомобили с приводом на заднюю ось, которые соответствуют Техническим требованиям ПРИЛОЖЕНИЯ No1 настоящего Регламента.</w:t>
      </w:r>
      <w:r w:rsidRPr="00A53649">
        <w:rPr>
          <w:rFonts w:ascii="TimesNewRomanPSMT" w:eastAsia="Times New Roman" w:hAnsi="TimesNewRomanPSMT" w:cs="Times New Roman"/>
          <w:lang w:eastAsia="ru-RU"/>
        </w:rPr>
        <w:br/>
      </w:r>
    </w:p>
    <w:p w14:paraId="2BDFFD2D" w14:textId="77777777" w:rsidR="00521261" w:rsidRPr="00A53649" w:rsidRDefault="00521261" w:rsidP="00783FEB">
      <w:pPr>
        <w:spacing w:before="100" w:beforeAutospacing="1" w:after="100" w:afterAutospacing="1"/>
        <w:rPr>
          <w:rFonts w:ascii="TimesNewRomanPSMT" w:eastAsia="Times New Roman" w:hAnsi="TimesNewRomanPSMT" w:cs="Times New Roman"/>
          <w:lang w:eastAsia="ru-RU"/>
        </w:rPr>
      </w:pPr>
    </w:p>
    <w:p w14:paraId="6EA09EFC" w14:textId="261FC547" w:rsidR="00091041" w:rsidRPr="00A53649" w:rsidRDefault="00091041" w:rsidP="00783FEB">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lastRenderedPageBreak/>
        <w:t xml:space="preserve"> </w:t>
      </w:r>
    </w:p>
    <w:p w14:paraId="23001A2B" w14:textId="0FCD749A" w:rsidR="00091041" w:rsidRPr="00A53649" w:rsidRDefault="00091041" w:rsidP="00091041">
      <w:pPr>
        <w:rPr>
          <w:rFonts w:ascii="Times New Roman" w:eastAsia="Times New Roman" w:hAnsi="Times New Roman" w:cs="Times New Roman"/>
          <w:lang w:eastAsia="ru-RU"/>
        </w:rPr>
      </w:pPr>
    </w:p>
    <w:p w14:paraId="2A8C5AC8" w14:textId="77777777" w:rsidR="003167D0"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2.5. КОМАНДНЫЙ ЗАЧЕТ</w:t>
      </w:r>
    </w:p>
    <w:p w14:paraId="55F89765" w14:textId="4B006CA8" w:rsidR="00091041" w:rsidRPr="00A53649" w:rsidRDefault="00091041" w:rsidP="00521261">
      <w:pPr>
        <w:spacing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br/>
        <w:t xml:space="preserve">2.5.1. Для регистрации команды участникам в полном составе необходимо явиться на административную проверку и подать заявку </w:t>
      </w:r>
      <w:proofErr w:type="spellStart"/>
      <w:r w:rsidRPr="00A53649">
        <w:rPr>
          <w:rFonts w:ascii="TimesNewRomanPSMT" w:eastAsia="Times New Roman" w:hAnsi="TimesNewRomanPSMT" w:cs="Times New Roman"/>
          <w:lang w:eastAsia="ru-RU"/>
        </w:rPr>
        <w:t>установленнои</w:t>
      </w:r>
      <w:proofErr w:type="spellEnd"/>
      <w:r w:rsidRPr="00A53649">
        <w:rPr>
          <w:rFonts w:ascii="TimesNewRomanPSMT" w:eastAsia="Times New Roman" w:hAnsi="TimesNewRomanPSMT" w:cs="Times New Roman"/>
          <w:lang w:eastAsia="ru-RU"/>
        </w:rPr>
        <w:t>̆ формы в отведенное для регистрации время.</w:t>
      </w:r>
      <w:r w:rsidRPr="00A53649">
        <w:rPr>
          <w:rFonts w:ascii="TimesNewRomanPSMT" w:eastAsia="Times New Roman" w:hAnsi="TimesNewRomanPSMT" w:cs="Times New Roman"/>
          <w:lang w:eastAsia="ru-RU"/>
        </w:rPr>
        <w:br/>
        <w:t xml:space="preserve">2.5.2. </w:t>
      </w:r>
      <w:proofErr w:type="spellStart"/>
      <w:r w:rsidRPr="00A53649">
        <w:rPr>
          <w:rFonts w:ascii="TimesNewRomanPSMT" w:eastAsia="Times New Roman" w:hAnsi="TimesNewRomanPSMT" w:cs="Times New Roman"/>
          <w:lang w:eastAsia="ru-RU"/>
        </w:rPr>
        <w:t>Заявочныи</w:t>
      </w:r>
      <w:proofErr w:type="spellEnd"/>
      <w:r w:rsidRPr="00A53649">
        <w:rPr>
          <w:rFonts w:ascii="TimesNewRomanPSMT" w:eastAsia="Times New Roman" w:hAnsi="TimesNewRomanPSMT" w:cs="Times New Roman"/>
          <w:lang w:eastAsia="ru-RU"/>
        </w:rPr>
        <w:t xml:space="preserve">̆ взнос в командном зачете составляет </w:t>
      </w:r>
      <w:r w:rsidR="003167D0" w:rsidRPr="00A53649">
        <w:rPr>
          <w:rFonts w:ascii="TimesNewRomanPSMT" w:eastAsia="Times New Roman" w:hAnsi="TimesNewRomanPSMT" w:cs="Times New Roman"/>
          <w:lang w:eastAsia="ru-RU"/>
        </w:rPr>
        <w:t>4</w:t>
      </w:r>
      <w:r w:rsidRPr="00A53649">
        <w:rPr>
          <w:rFonts w:ascii="TimesNewRomanPSMT" w:eastAsia="Times New Roman" w:hAnsi="TimesNewRomanPSMT" w:cs="Times New Roman"/>
          <w:lang w:eastAsia="ru-RU"/>
        </w:rPr>
        <w:t xml:space="preserve"> 000 руб. </w:t>
      </w:r>
      <w:proofErr w:type="spellStart"/>
      <w:r w:rsidRPr="00A53649">
        <w:rPr>
          <w:rFonts w:ascii="TimesNewRomanPSMT" w:eastAsia="Times New Roman" w:hAnsi="TimesNewRomanPSMT" w:cs="Times New Roman"/>
          <w:lang w:eastAsia="ru-RU"/>
        </w:rPr>
        <w:t>Заявочныи</w:t>
      </w:r>
      <w:proofErr w:type="spellEnd"/>
      <w:r w:rsidRPr="00A53649">
        <w:rPr>
          <w:rFonts w:ascii="TimesNewRomanPSMT" w:eastAsia="Times New Roman" w:hAnsi="TimesNewRomanPSMT" w:cs="Times New Roman"/>
          <w:lang w:eastAsia="ru-RU"/>
        </w:rPr>
        <w:t>̆ взнос вносится не позднее времени проведения административных проверок.</w:t>
      </w:r>
      <w:r w:rsidRPr="00A53649">
        <w:rPr>
          <w:rFonts w:ascii="TimesNewRomanPSMT" w:eastAsia="Times New Roman" w:hAnsi="TimesNewRomanPSMT" w:cs="Times New Roman"/>
          <w:lang w:eastAsia="ru-RU"/>
        </w:rPr>
        <w:br/>
        <w:t xml:space="preserve">2.5.3. К участию в командном </w:t>
      </w:r>
      <w:proofErr w:type="spellStart"/>
      <w:r w:rsidRPr="00A53649">
        <w:rPr>
          <w:rFonts w:ascii="TimesNewRomanPSMT" w:eastAsia="Times New Roman" w:hAnsi="TimesNewRomanPSMT" w:cs="Times New Roman"/>
          <w:lang w:eastAsia="ru-RU"/>
        </w:rPr>
        <w:t>зачёте</w:t>
      </w:r>
      <w:proofErr w:type="spellEnd"/>
      <w:r w:rsidRPr="00A53649">
        <w:rPr>
          <w:rFonts w:ascii="TimesNewRomanPSMT" w:eastAsia="Times New Roman" w:hAnsi="TimesNewRomanPSMT" w:cs="Times New Roman"/>
          <w:lang w:eastAsia="ru-RU"/>
        </w:rPr>
        <w:t xml:space="preserve"> допускаются команды в составе не менее ДВУХ и не более ТРЕХ участников.</w:t>
      </w:r>
      <w:r w:rsidRPr="00A53649">
        <w:rPr>
          <w:rFonts w:ascii="TimesNewRomanPSMT" w:eastAsia="Times New Roman" w:hAnsi="TimesNewRomanPSMT" w:cs="Times New Roman"/>
          <w:lang w:eastAsia="ru-RU"/>
        </w:rPr>
        <w:br/>
        <w:t>2.5.4. За весь сезон в команде может быть не более ЧЕТЫРЁХ участников;</w:t>
      </w:r>
      <w:r w:rsidRPr="00A53649">
        <w:rPr>
          <w:rFonts w:ascii="TimesNewRomanPSMT" w:eastAsia="Times New Roman" w:hAnsi="TimesNewRomanPSMT" w:cs="Times New Roman"/>
          <w:lang w:eastAsia="ru-RU"/>
        </w:rPr>
        <w:br/>
        <w:t xml:space="preserve">2.5.5. Автомобили </w:t>
      </w:r>
      <w:proofErr w:type="spellStart"/>
      <w:r w:rsidRPr="00A53649">
        <w:rPr>
          <w:rFonts w:ascii="TimesNewRomanPSMT" w:eastAsia="Times New Roman" w:hAnsi="TimesNewRomanPSMT" w:cs="Times New Roman"/>
          <w:lang w:eastAsia="ru-RU"/>
        </w:rPr>
        <w:t>однои</w:t>
      </w:r>
      <w:proofErr w:type="spellEnd"/>
      <w:r w:rsidRPr="00A53649">
        <w:rPr>
          <w:rFonts w:ascii="TimesNewRomanPSMT" w:eastAsia="Times New Roman" w:hAnsi="TimesNewRomanPSMT" w:cs="Times New Roman"/>
          <w:lang w:eastAsia="ru-RU"/>
        </w:rPr>
        <w:t xml:space="preserve">̆ команды должны быть оформлены в </w:t>
      </w:r>
      <w:proofErr w:type="spellStart"/>
      <w:r w:rsidRPr="00A53649">
        <w:rPr>
          <w:rFonts w:ascii="TimesNewRomanPSMT" w:eastAsia="Times New Roman" w:hAnsi="TimesNewRomanPSMT" w:cs="Times New Roman"/>
          <w:lang w:eastAsia="ru-RU"/>
        </w:rPr>
        <w:t>единои</w:t>
      </w:r>
      <w:proofErr w:type="spellEnd"/>
      <w:r w:rsidRPr="00A53649">
        <w:rPr>
          <w:rFonts w:ascii="TimesNewRomanPSMT" w:eastAsia="Times New Roman" w:hAnsi="TimesNewRomanPSMT" w:cs="Times New Roman"/>
          <w:lang w:eastAsia="ru-RU"/>
        </w:rPr>
        <w:t xml:space="preserve">̆ стилистике и идентифицироваться именно с </w:t>
      </w:r>
      <w:proofErr w:type="spellStart"/>
      <w:r w:rsidRPr="00A53649">
        <w:rPr>
          <w:rFonts w:ascii="TimesNewRomanPSMT" w:eastAsia="Times New Roman" w:hAnsi="TimesNewRomanPSMT" w:cs="Times New Roman"/>
          <w:lang w:eastAsia="ru-RU"/>
        </w:rPr>
        <w:t>даннои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командои</w:t>
      </w:r>
      <w:proofErr w:type="spellEnd"/>
      <w:r w:rsidRPr="00A53649">
        <w:rPr>
          <w:rFonts w:ascii="TimesNewRomanPSMT" w:eastAsia="Times New Roman" w:hAnsi="TimesNewRomanPSMT" w:cs="Times New Roman"/>
          <w:lang w:eastAsia="ru-RU"/>
        </w:rPr>
        <w:t>̆ и никак иначе. Автомобили, не отвечающие данному критерию, не могут принимать участие в данном зачете.</w:t>
      </w:r>
      <w:r w:rsidRPr="00A53649">
        <w:rPr>
          <w:rFonts w:ascii="TimesNewRomanPSMT" w:eastAsia="Times New Roman" w:hAnsi="TimesNewRomanPSMT" w:cs="Times New Roman"/>
          <w:lang w:eastAsia="ru-RU"/>
        </w:rPr>
        <w:br/>
        <w:t xml:space="preserve">2.5.6. При начислении итоговых баллов за этап учитываются результаты ДВУХ лучших </w:t>
      </w:r>
      <w:proofErr w:type="spellStart"/>
      <w:r w:rsidRPr="00A53649">
        <w:rPr>
          <w:rFonts w:ascii="TimesNewRomanPSMT" w:eastAsia="Times New Roman" w:hAnsi="TimesNewRomanPSMT" w:cs="Times New Roman"/>
          <w:lang w:eastAsia="ru-RU"/>
        </w:rPr>
        <w:t>представителеи</w:t>
      </w:r>
      <w:proofErr w:type="spellEnd"/>
      <w:r w:rsidRPr="00A53649">
        <w:rPr>
          <w:rFonts w:ascii="TimesNewRomanPSMT" w:eastAsia="Times New Roman" w:hAnsi="TimesNewRomanPSMT" w:cs="Times New Roman"/>
          <w:lang w:eastAsia="ru-RU"/>
        </w:rPr>
        <w:t xml:space="preserve">̆ команды, их результаты суммируются. </w:t>
      </w:r>
    </w:p>
    <w:p w14:paraId="1838AD1C" w14:textId="77777777" w:rsidR="00521261" w:rsidRPr="00A53649" w:rsidRDefault="00521261" w:rsidP="00091041">
      <w:pPr>
        <w:spacing w:before="100" w:beforeAutospacing="1" w:after="100" w:afterAutospacing="1"/>
        <w:rPr>
          <w:rFonts w:ascii="TimesNewRomanPSMT" w:eastAsia="Times New Roman" w:hAnsi="TimesNewRomanPSMT" w:cs="Times New Roman"/>
          <w:lang w:eastAsia="ru-RU"/>
        </w:rPr>
      </w:pPr>
    </w:p>
    <w:p w14:paraId="3CD4EB3D" w14:textId="1FE1103D"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3. ОБЩИЕ УСЛОВИЯ БЕЗОПАСНОСТИ </w:t>
      </w:r>
    </w:p>
    <w:p w14:paraId="7CDFF7E5" w14:textId="525BB896"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3.1. Водителям </w:t>
      </w:r>
      <w:proofErr w:type="spellStart"/>
      <w:r w:rsidRPr="00A53649">
        <w:rPr>
          <w:rFonts w:ascii="TimesNewRomanPSMT" w:eastAsia="Times New Roman" w:hAnsi="TimesNewRomanPSMT" w:cs="Times New Roman"/>
          <w:lang w:eastAsia="ru-RU"/>
        </w:rPr>
        <w:t>строжайше</w:t>
      </w:r>
      <w:proofErr w:type="spellEnd"/>
      <w:r w:rsidRPr="00A53649">
        <w:rPr>
          <w:rFonts w:ascii="TimesNewRomanPSMT" w:eastAsia="Times New Roman" w:hAnsi="TimesNewRomanPSMT" w:cs="Times New Roman"/>
          <w:lang w:eastAsia="ru-RU"/>
        </w:rPr>
        <w:t xml:space="preserve"> запрещено двигаться на своем автомобиле по трассе в направлении противоположном движению гонки, если только это не абсолютно необходимо в целях вывода автомобиля из </w:t>
      </w:r>
      <w:proofErr w:type="spellStart"/>
      <w:r w:rsidRPr="00A53649">
        <w:rPr>
          <w:rFonts w:ascii="TimesNewRomanPSMT" w:eastAsia="Times New Roman" w:hAnsi="TimesNewRomanPSMT" w:cs="Times New Roman"/>
          <w:lang w:eastAsia="ru-RU"/>
        </w:rPr>
        <w:t>опаснои</w:t>
      </w:r>
      <w:proofErr w:type="spellEnd"/>
      <w:r w:rsidRPr="00A53649">
        <w:rPr>
          <w:rFonts w:ascii="TimesNewRomanPSMT" w:eastAsia="Times New Roman" w:hAnsi="TimesNewRomanPSMT" w:cs="Times New Roman"/>
          <w:lang w:eastAsia="ru-RU"/>
        </w:rPr>
        <w:t>̆ позиции.</w:t>
      </w:r>
      <w:r w:rsidRPr="00A53649">
        <w:rPr>
          <w:rFonts w:ascii="TimesNewRomanPSMT" w:eastAsia="Times New Roman" w:hAnsi="TimesNewRomanPSMT" w:cs="Times New Roman"/>
          <w:lang w:eastAsia="ru-RU"/>
        </w:rPr>
        <w:br/>
        <w:t xml:space="preserve">3.2. Работы с автомобилем могут производиться только в </w:t>
      </w:r>
      <w:proofErr w:type="spellStart"/>
      <w:r w:rsidRPr="00A53649">
        <w:rPr>
          <w:rFonts w:ascii="TimesNewRomanPSMT" w:eastAsia="Times New Roman" w:hAnsi="TimesNewRomanPSMT" w:cs="Times New Roman"/>
          <w:lang w:eastAsia="ru-RU"/>
        </w:rPr>
        <w:t>паддоке</w:t>
      </w:r>
      <w:proofErr w:type="spellEnd"/>
      <w:r w:rsidRPr="00A53649">
        <w:rPr>
          <w:rFonts w:ascii="TimesNewRomanPSMT" w:eastAsia="Times New Roman" w:hAnsi="TimesNewRomanPSMT" w:cs="Times New Roman"/>
          <w:lang w:eastAsia="ru-RU"/>
        </w:rPr>
        <w:t xml:space="preserve">. </w:t>
      </w:r>
      <w:r w:rsidRPr="00A53649">
        <w:rPr>
          <w:rFonts w:ascii="TimesNewRomanPSMT" w:eastAsia="Times New Roman" w:hAnsi="TimesNewRomanPSMT" w:cs="Times New Roman"/>
          <w:lang w:eastAsia="ru-RU"/>
        </w:rPr>
        <w:br/>
        <w:t xml:space="preserve">3.3. В ходе гонки двигатель можно запускать, только используя пусковое </w:t>
      </w:r>
      <w:proofErr w:type="spellStart"/>
      <w:r w:rsidRPr="00A53649">
        <w:rPr>
          <w:rFonts w:ascii="TimesNewRomanPSMT" w:eastAsia="Times New Roman" w:hAnsi="TimesNewRomanPSMT" w:cs="Times New Roman"/>
          <w:lang w:eastAsia="ru-RU"/>
        </w:rPr>
        <w:t>устройство</w:t>
      </w:r>
      <w:proofErr w:type="spellEnd"/>
      <w:r w:rsidRPr="00A53649">
        <w:rPr>
          <w:rFonts w:ascii="TimesNewRomanPSMT" w:eastAsia="Times New Roman" w:hAnsi="TimesNewRomanPSMT" w:cs="Times New Roman"/>
          <w:lang w:eastAsia="ru-RU"/>
        </w:rPr>
        <w:t xml:space="preserve"> на борту автомобиля, за исключением </w:t>
      </w:r>
      <w:proofErr w:type="spellStart"/>
      <w:r w:rsidRPr="00A53649">
        <w:rPr>
          <w:rFonts w:ascii="TimesNewRomanPSMT" w:eastAsia="Times New Roman" w:hAnsi="TimesNewRomanPSMT" w:cs="Times New Roman"/>
          <w:lang w:eastAsia="ru-RU"/>
        </w:rPr>
        <w:t>паддока</w:t>
      </w:r>
      <w:proofErr w:type="spellEnd"/>
      <w:r w:rsidRPr="00A53649">
        <w:rPr>
          <w:rFonts w:ascii="TimesNewRomanPSMT" w:eastAsia="Times New Roman" w:hAnsi="TimesNewRomanPSMT" w:cs="Times New Roman"/>
          <w:lang w:eastAsia="ru-RU"/>
        </w:rPr>
        <w:t xml:space="preserve">, где допускается использование внешнего пускового </w:t>
      </w:r>
      <w:proofErr w:type="spellStart"/>
      <w:r w:rsidRPr="00A53649">
        <w:rPr>
          <w:rFonts w:ascii="TimesNewRomanPSMT" w:eastAsia="Times New Roman" w:hAnsi="TimesNewRomanPSMT" w:cs="Times New Roman"/>
          <w:lang w:eastAsia="ru-RU"/>
        </w:rPr>
        <w:t>устройства</w:t>
      </w:r>
      <w:proofErr w:type="spellEnd"/>
      <w:r w:rsidRPr="00A53649">
        <w:rPr>
          <w:rFonts w:ascii="TimesNewRomanPSMT" w:eastAsia="Times New Roman" w:hAnsi="TimesNewRomanPSMT" w:cs="Times New Roman"/>
          <w:lang w:eastAsia="ru-RU"/>
        </w:rPr>
        <w:t xml:space="preserve">. Если водитель не может завести двигатель, находясь в </w:t>
      </w:r>
      <w:proofErr w:type="spellStart"/>
      <w:r w:rsidRPr="00A53649">
        <w:rPr>
          <w:rFonts w:ascii="TimesNewRomanPSMT" w:eastAsia="Times New Roman" w:hAnsi="TimesNewRomanPSMT" w:cs="Times New Roman"/>
          <w:lang w:eastAsia="ru-RU"/>
        </w:rPr>
        <w:t>предстартовои</w:t>
      </w:r>
      <w:proofErr w:type="spellEnd"/>
      <w:r w:rsidRPr="00A53649">
        <w:rPr>
          <w:rFonts w:ascii="TimesNewRomanPSMT" w:eastAsia="Times New Roman" w:hAnsi="TimesNewRomanPSMT" w:cs="Times New Roman"/>
          <w:lang w:eastAsia="ru-RU"/>
        </w:rPr>
        <w:t xml:space="preserve">̆ или </w:t>
      </w:r>
      <w:proofErr w:type="spellStart"/>
      <w:r w:rsidRPr="00A53649">
        <w:rPr>
          <w:rFonts w:ascii="TimesNewRomanPSMT" w:eastAsia="Times New Roman" w:hAnsi="TimesNewRomanPSMT" w:cs="Times New Roman"/>
          <w:lang w:eastAsia="ru-RU"/>
        </w:rPr>
        <w:t>стартовои</w:t>
      </w:r>
      <w:proofErr w:type="spellEnd"/>
      <w:r w:rsidRPr="00A53649">
        <w:rPr>
          <w:rFonts w:ascii="TimesNewRomanPSMT" w:eastAsia="Times New Roman" w:hAnsi="TimesNewRomanPSMT" w:cs="Times New Roman"/>
          <w:lang w:eastAsia="ru-RU"/>
        </w:rPr>
        <w:t xml:space="preserve">̆ зоне, в течение 2-х минут, ему присуждается поражение в данном заезде. </w:t>
      </w:r>
    </w:p>
    <w:p w14:paraId="37361696" w14:textId="685DCDBE"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3.4. Водители, принимающие участие в тренировке и гонке, обязаны быть в шлеме.</w:t>
      </w:r>
      <w:r w:rsidR="003167D0" w:rsidRPr="00A53649">
        <w:rPr>
          <w:rFonts w:ascii="TimesNewRomanPSMT" w:eastAsia="Times New Roman" w:hAnsi="TimesNewRomanPSMT" w:cs="Times New Roman"/>
          <w:lang w:eastAsia="ru-RU"/>
        </w:rPr>
        <w:t xml:space="preserve"> Во время передвижения в автомобиле водитель и пассажир (при наличии </w:t>
      </w:r>
      <w:r w:rsidR="00521261" w:rsidRPr="00A53649">
        <w:rPr>
          <w:rFonts w:ascii="TimesNewRomanPSMT" w:eastAsia="Times New Roman" w:hAnsi="TimesNewRomanPSMT" w:cs="Times New Roman"/>
          <w:lang w:eastAsia="ru-RU"/>
        </w:rPr>
        <w:t xml:space="preserve">пассажира </w:t>
      </w:r>
      <w:r w:rsidR="003167D0" w:rsidRPr="00A53649">
        <w:rPr>
          <w:rFonts w:ascii="TimesNewRomanPSMT" w:eastAsia="Times New Roman" w:hAnsi="TimesNewRomanPSMT" w:cs="Times New Roman"/>
          <w:lang w:eastAsia="ru-RU"/>
        </w:rPr>
        <w:t>во время тренировочных заездов) обязаны быть пристегнуты ремнями безопасности.</w:t>
      </w:r>
      <w:r w:rsidRPr="00A53649">
        <w:rPr>
          <w:rFonts w:ascii="TimesNewRomanPSMT" w:eastAsia="Times New Roman" w:hAnsi="TimesNewRomanPSMT" w:cs="Times New Roman"/>
          <w:lang w:eastAsia="ru-RU"/>
        </w:rPr>
        <w:br/>
        <w:t xml:space="preserve">3.5. При движении </w:t>
      </w:r>
      <w:proofErr w:type="spellStart"/>
      <w:r w:rsidRPr="00A53649">
        <w:rPr>
          <w:rFonts w:ascii="TimesNewRomanPSMT" w:eastAsia="Times New Roman" w:hAnsi="TimesNewRomanPSMT" w:cs="Times New Roman"/>
          <w:lang w:eastAsia="ru-RU"/>
        </w:rPr>
        <w:t>водителеи</w:t>
      </w:r>
      <w:proofErr w:type="spellEnd"/>
      <w:r w:rsidRPr="00A53649">
        <w:rPr>
          <w:rFonts w:ascii="TimesNewRomanPSMT" w:eastAsia="Times New Roman" w:hAnsi="TimesNewRomanPSMT" w:cs="Times New Roman"/>
          <w:lang w:eastAsia="ru-RU"/>
        </w:rPr>
        <w:t>̆ самостоятельно вне трассы, скорость движения не должна превышать 20 км/ч.</w:t>
      </w:r>
      <w:r w:rsidRPr="00A53649">
        <w:rPr>
          <w:rFonts w:ascii="TimesNewRomanPSMT" w:eastAsia="Times New Roman" w:hAnsi="TimesNewRomanPSMT" w:cs="Times New Roman"/>
          <w:lang w:eastAsia="ru-RU"/>
        </w:rPr>
        <w:br/>
        <w:t>3.6. Если у водителя во время тренировки или гонки возникли механические проблемы с автомобилем, не позволяющие продолжить заезд, он должен покинуть трассу наиболее безопасным способом.</w:t>
      </w:r>
      <w:r w:rsidRPr="00A53649">
        <w:rPr>
          <w:rFonts w:ascii="TimesNewRomanPSMT" w:eastAsia="Times New Roman" w:hAnsi="TimesNewRomanPSMT" w:cs="Times New Roman"/>
          <w:lang w:eastAsia="ru-RU"/>
        </w:rPr>
        <w:br/>
        <w:t>3.7. Если водитель оказался участником аварии, он не должен покидать место проведения соревнований без разрешения Организатора.</w:t>
      </w:r>
      <w:r w:rsidRPr="00A53649">
        <w:rPr>
          <w:rFonts w:ascii="TimesNewRomanPSMT" w:eastAsia="Times New Roman" w:hAnsi="TimesNewRomanPSMT" w:cs="Times New Roman"/>
          <w:lang w:eastAsia="ru-RU"/>
        </w:rPr>
        <w:br/>
        <w:t xml:space="preserve">3.8. Официальные лица имеют право остановить соревнование в случае возникновения опасности для здоровья и жизни </w:t>
      </w:r>
      <w:proofErr w:type="spellStart"/>
      <w:r w:rsidRPr="00A53649">
        <w:rPr>
          <w:rFonts w:ascii="TimesNewRomanPSMT" w:eastAsia="Times New Roman" w:hAnsi="TimesNewRomanPSMT" w:cs="Times New Roman"/>
          <w:lang w:eastAsia="ru-RU"/>
        </w:rPr>
        <w:t>людеи</w:t>
      </w:r>
      <w:proofErr w:type="spellEnd"/>
      <w:r w:rsidRPr="00A53649">
        <w:rPr>
          <w:rFonts w:ascii="TimesNewRomanPSMT" w:eastAsia="Times New Roman" w:hAnsi="TimesNewRomanPSMT" w:cs="Times New Roman"/>
          <w:lang w:eastAsia="ru-RU"/>
        </w:rPr>
        <w:t xml:space="preserve">̆, находящихся на трассе. В этом случае, водители обязаны снизить скорость до </w:t>
      </w:r>
      <w:proofErr w:type="spellStart"/>
      <w:r w:rsidRPr="00A53649">
        <w:rPr>
          <w:rFonts w:ascii="TimesNewRomanPSMT" w:eastAsia="Times New Roman" w:hAnsi="TimesNewRomanPSMT" w:cs="Times New Roman"/>
          <w:lang w:eastAsia="ru-RU"/>
        </w:rPr>
        <w:t>безопаснои</w:t>
      </w:r>
      <w:proofErr w:type="spellEnd"/>
      <w:r w:rsidRPr="00A53649">
        <w:rPr>
          <w:rFonts w:ascii="TimesNewRomanPSMT" w:eastAsia="Times New Roman" w:hAnsi="TimesNewRomanPSMT" w:cs="Times New Roman"/>
          <w:lang w:eastAsia="ru-RU"/>
        </w:rPr>
        <w:t xml:space="preserve">̆ и двигаться в </w:t>
      </w:r>
      <w:proofErr w:type="spellStart"/>
      <w:r w:rsidRPr="00A53649">
        <w:rPr>
          <w:rFonts w:ascii="TimesNewRomanPSMT" w:eastAsia="Times New Roman" w:hAnsi="TimesNewRomanPSMT" w:cs="Times New Roman"/>
          <w:lang w:eastAsia="ru-RU"/>
        </w:rPr>
        <w:t>паддок</w:t>
      </w:r>
      <w:proofErr w:type="spellEnd"/>
      <w:r w:rsidRPr="00A53649">
        <w:rPr>
          <w:rFonts w:ascii="TimesNewRomanPSMT" w:eastAsia="Times New Roman" w:hAnsi="TimesNewRomanPSMT" w:cs="Times New Roman"/>
          <w:lang w:eastAsia="ru-RU"/>
        </w:rPr>
        <w:t xml:space="preserve"> со скоростью не более 20 км/ч, с готовностью к </w:t>
      </w:r>
      <w:proofErr w:type="spellStart"/>
      <w:r w:rsidRPr="00A53649">
        <w:rPr>
          <w:rFonts w:ascii="TimesNewRomanPSMT" w:eastAsia="Times New Roman" w:hAnsi="TimesNewRomanPSMT" w:cs="Times New Roman"/>
          <w:lang w:eastAsia="ru-RU"/>
        </w:rPr>
        <w:t>внезапнои</w:t>
      </w:r>
      <w:proofErr w:type="spellEnd"/>
      <w:r w:rsidRPr="00A53649">
        <w:rPr>
          <w:rFonts w:ascii="TimesNewRomanPSMT" w:eastAsia="Times New Roman" w:hAnsi="TimesNewRomanPSMT" w:cs="Times New Roman"/>
          <w:lang w:eastAsia="ru-RU"/>
        </w:rPr>
        <w:t xml:space="preserve">̆ остановке. Сигналом к остановке гонки являются красные флаги, показываемые судьями. Зеленые флаги, показываемые </w:t>
      </w:r>
      <w:proofErr w:type="gramStart"/>
      <w:r w:rsidRPr="00A53649">
        <w:rPr>
          <w:rFonts w:ascii="TimesNewRomanPSMT" w:eastAsia="Times New Roman" w:hAnsi="TimesNewRomanPSMT" w:cs="Times New Roman"/>
          <w:lang w:eastAsia="ru-RU"/>
        </w:rPr>
        <w:t>судьями</w:t>
      </w:r>
      <w:proofErr w:type="gramEnd"/>
      <w:r w:rsidRPr="00A53649">
        <w:rPr>
          <w:rFonts w:ascii="TimesNewRomanPSMT" w:eastAsia="Times New Roman" w:hAnsi="TimesNewRomanPSMT" w:cs="Times New Roman"/>
          <w:lang w:eastAsia="ru-RU"/>
        </w:rPr>
        <w:t xml:space="preserve"> служат сигналом к продолжению движения. </w:t>
      </w:r>
    </w:p>
    <w:p w14:paraId="310D3EDA"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lastRenderedPageBreak/>
        <w:t xml:space="preserve">4. ДОПУСК К СОРЕВНОВАНИЮ </w:t>
      </w:r>
    </w:p>
    <w:p w14:paraId="6430FA2C" w14:textId="7084443B"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4.1. Для допуска к соревнованию участник обязан </w:t>
      </w:r>
      <w:proofErr w:type="spellStart"/>
      <w:r w:rsidRPr="00A53649">
        <w:rPr>
          <w:rFonts w:ascii="TimesNewRomanPSMT" w:eastAsia="Times New Roman" w:hAnsi="TimesNewRomanPSMT" w:cs="Times New Roman"/>
          <w:lang w:eastAsia="ru-RU"/>
        </w:rPr>
        <w:t>пройти</w:t>
      </w:r>
      <w:proofErr w:type="spellEnd"/>
      <w:r w:rsidRPr="00A53649">
        <w:rPr>
          <w:rFonts w:ascii="TimesNewRomanPSMT" w:eastAsia="Times New Roman" w:hAnsi="TimesNewRomanPSMT" w:cs="Times New Roman"/>
          <w:lang w:eastAsia="ru-RU"/>
        </w:rPr>
        <w:t xml:space="preserve"> следующие процедуры: </w:t>
      </w:r>
      <w:r w:rsidR="00845A93" w:rsidRPr="00A53649">
        <w:rPr>
          <w:rFonts w:ascii="TimesNewRomanPSMT" w:eastAsia="Times New Roman" w:hAnsi="TimesNewRomanPSMT" w:cs="Times New Roman"/>
          <w:lang w:eastAsia="ru-RU"/>
        </w:rPr>
        <w:br/>
      </w:r>
      <w:r w:rsidRPr="00A53649">
        <w:rPr>
          <w:rFonts w:ascii="TimesNewRomanPSMT" w:eastAsia="Times New Roman" w:hAnsi="TimesNewRomanPSMT" w:cs="Times New Roman"/>
          <w:lang w:eastAsia="ru-RU"/>
        </w:rPr>
        <w:t xml:space="preserve">подать заявку </w:t>
      </w:r>
      <w:proofErr w:type="spellStart"/>
      <w:r w:rsidRPr="00A53649">
        <w:rPr>
          <w:rFonts w:ascii="TimesNewRomanPSMT" w:eastAsia="Times New Roman" w:hAnsi="TimesNewRomanPSMT" w:cs="Times New Roman"/>
          <w:lang w:eastAsia="ru-RU"/>
        </w:rPr>
        <w:t>установленнои</w:t>
      </w:r>
      <w:proofErr w:type="spellEnd"/>
      <w:r w:rsidRPr="00A53649">
        <w:rPr>
          <w:rFonts w:ascii="TimesNewRomanPSMT" w:eastAsia="Times New Roman" w:hAnsi="TimesNewRomanPSMT" w:cs="Times New Roman"/>
          <w:lang w:eastAsia="ru-RU"/>
        </w:rPr>
        <w:t xml:space="preserve">̆ формы; </w:t>
      </w:r>
      <w:r w:rsidR="00845A93" w:rsidRPr="00A53649">
        <w:rPr>
          <w:rFonts w:ascii="TimesNewRomanPSMT" w:eastAsia="Times New Roman" w:hAnsi="TimesNewRomanPSMT" w:cs="Times New Roman"/>
          <w:lang w:eastAsia="ru-RU"/>
        </w:rPr>
        <w:br/>
      </w:r>
      <w:r w:rsidRPr="00A53649">
        <w:rPr>
          <w:rFonts w:ascii="TimesNewRomanPSMT" w:eastAsia="Times New Roman" w:hAnsi="TimesNewRomanPSMT" w:cs="Times New Roman"/>
          <w:lang w:eastAsia="ru-RU"/>
        </w:rPr>
        <w:t xml:space="preserve">оплатить </w:t>
      </w:r>
      <w:proofErr w:type="spellStart"/>
      <w:r w:rsidRPr="00A53649">
        <w:rPr>
          <w:rFonts w:ascii="TimesNewRomanPSMT" w:eastAsia="Times New Roman" w:hAnsi="TimesNewRomanPSMT" w:cs="Times New Roman"/>
          <w:lang w:eastAsia="ru-RU"/>
        </w:rPr>
        <w:t>заявочныи</w:t>
      </w:r>
      <w:proofErr w:type="spellEnd"/>
      <w:r w:rsidRPr="00A53649">
        <w:rPr>
          <w:rFonts w:ascii="TimesNewRomanPSMT" w:eastAsia="Times New Roman" w:hAnsi="TimesNewRomanPSMT" w:cs="Times New Roman"/>
          <w:lang w:eastAsia="ru-RU"/>
        </w:rPr>
        <w:t xml:space="preserve">̆ взнос; </w:t>
      </w:r>
      <w:r w:rsidR="00845A93" w:rsidRPr="00A53649">
        <w:rPr>
          <w:rFonts w:ascii="TimesNewRomanPSMT" w:eastAsia="Times New Roman" w:hAnsi="TimesNewRomanPSMT" w:cs="Times New Roman"/>
          <w:lang w:eastAsia="ru-RU"/>
        </w:rPr>
        <w:br/>
      </w:r>
      <w:proofErr w:type="spellStart"/>
      <w:r w:rsidRPr="00A53649">
        <w:rPr>
          <w:rFonts w:ascii="TimesNewRomanPSMT" w:eastAsia="Times New Roman" w:hAnsi="TimesNewRomanPSMT" w:cs="Times New Roman"/>
          <w:lang w:eastAsia="ru-RU"/>
        </w:rPr>
        <w:t>пройти</w:t>
      </w:r>
      <w:proofErr w:type="spellEnd"/>
      <w:r w:rsidRPr="00A53649">
        <w:rPr>
          <w:rFonts w:ascii="TimesNewRomanPSMT" w:eastAsia="Times New Roman" w:hAnsi="TimesNewRomanPSMT" w:cs="Times New Roman"/>
          <w:lang w:eastAsia="ru-RU"/>
        </w:rPr>
        <w:t xml:space="preserve"> административную проверку; </w:t>
      </w:r>
      <w:r w:rsidR="00845A93" w:rsidRPr="00A53649">
        <w:rPr>
          <w:rFonts w:ascii="TimesNewRomanPSMT" w:eastAsia="Times New Roman" w:hAnsi="TimesNewRomanPSMT" w:cs="Times New Roman"/>
          <w:lang w:eastAsia="ru-RU"/>
        </w:rPr>
        <w:br/>
      </w:r>
      <w:proofErr w:type="spellStart"/>
      <w:r w:rsidRPr="00A53649">
        <w:rPr>
          <w:rFonts w:ascii="TimesNewRomanPSMT" w:eastAsia="Times New Roman" w:hAnsi="TimesNewRomanPSMT" w:cs="Times New Roman"/>
          <w:lang w:eastAsia="ru-RU"/>
        </w:rPr>
        <w:t>пройти</w:t>
      </w:r>
      <w:proofErr w:type="spellEnd"/>
      <w:r w:rsidRPr="00A53649">
        <w:rPr>
          <w:rFonts w:ascii="TimesNewRomanPSMT" w:eastAsia="Times New Roman" w:hAnsi="TimesNewRomanPSMT" w:cs="Times New Roman"/>
          <w:lang w:eastAsia="ru-RU"/>
        </w:rPr>
        <w:t xml:space="preserve"> техническую инспекцию; </w:t>
      </w:r>
      <w:r w:rsidR="00845A93" w:rsidRPr="00A53649">
        <w:rPr>
          <w:rFonts w:ascii="TimesNewRomanPSMT" w:eastAsia="Times New Roman" w:hAnsi="TimesNewRomanPSMT" w:cs="Times New Roman"/>
          <w:lang w:eastAsia="ru-RU"/>
        </w:rPr>
        <w:br/>
        <w:t xml:space="preserve">По установке организатора </w:t>
      </w:r>
      <w:proofErr w:type="spellStart"/>
      <w:r w:rsidRPr="00A53649">
        <w:rPr>
          <w:rFonts w:ascii="TimesNewRomanPSMT" w:eastAsia="Times New Roman" w:hAnsi="TimesNewRomanPSMT" w:cs="Times New Roman"/>
          <w:lang w:eastAsia="ru-RU"/>
        </w:rPr>
        <w:t>пройти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медицинскии</w:t>
      </w:r>
      <w:proofErr w:type="spellEnd"/>
      <w:r w:rsidRPr="00A53649">
        <w:rPr>
          <w:rFonts w:ascii="TimesNewRomanPSMT" w:eastAsia="Times New Roman" w:hAnsi="TimesNewRomanPSMT" w:cs="Times New Roman"/>
          <w:lang w:eastAsia="ru-RU"/>
        </w:rPr>
        <w:t>̆ осмотр.</w:t>
      </w:r>
      <w:r w:rsidRPr="00A53649">
        <w:rPr>
          <w:rFonts w:ascii="TimesNewRomanPSMT" w:eastAsia="Times New Roman" w:hAnsi="TimesNewRomanPSMT" w:cs="Times New Roman"/>
          <w:lang w:eastAsia="ru-RU"/>
        </w:rPr>
        <w:br/>
        <w:t xml:space="preserve">4.2. В случае принятия решения о допуске участника к соревнованию, ему присваивается номер, </w:t>
      </w:r>
      <w:proofErr w:type="spellStart"/>
      <w:r w:rsidRPr="00A53649">
        <w:rPr>
          <w:rFonts w:ascii="TimesNewRomanPSMT" w:eastAsia="Times New Roman" w:hAnsi="TimesNewRomanPSMT" w:cs="Times New Roman"/>
          <w:lang w:eastAsia="ru-RU"/>
        </w:rPr>
        <w:t>которыи</w:t>
      </w:r>
      <w:proofErr w:type="spellEnd"/>
      <w:r w:rsidRPr="00A53649">
        <w:rPr>
          <w:rFonts w:ascii="TimesNewRomanPSMT" w:eastAsia="Times New Roman" w:hAnsi="TimesNewRomanPSMT" w:cs="Times New Roman"/>
          <w:lang w:eastAsia="ru-RU"/>
        </w:rPr>
        <w:t xml:space="preserve">̆ заносится в заявочную форму и в протокол соревнования, а участнику выдается </w:t>
      </w:r>
      <w:proofErr w:type="spellStart"/>
      <w:r w:rsidRPr="00A53649">
        <w:rPr>
          <w:rFonts w:ascii="TimesNewRomanPSMT" w:eastAsia="Times New Roman" w:hAnsi="TimesNewRomanPSMT" w:cs="Times New Roman"/>
          <w:lang w:eastAsia="ru-RU"/>
        </w:rPr>
        <w:t>соответствующии</w:t>
      </w:r>
      <w:proofErr w:type="spellEnd"/>
      <w:r w:rsidRPr="00A53649">
        <w:rPr>
          <w:rFonts w:ascii="TimesNewRomanPSMT" w:eastAsia="Times New Roman" w:hAnsi="TimesNewRomanPSMT" w:cs="Times New Roman"/>
          <w:lang w:eastAsia="ru-RU"/>
        </w:rPr>
        <w:t xml:space="preserve">̆ комплект наклеек от организатора соревнований и комплект наклеек от спонсоров и партнеров в виде </w:t>
      </w:r>
      <w:proofErr w:type="spellStart"/>
      <w:r w:rsidRPr="00A53649">
        <w:rPr>
          <w:rFonts w:ascii="TimesNewRomanPSMT" w:eastAsia="Times New Roman" w:hAnsi="TimesNewRomanPSMT" w:cs="Times New Roman"/>
          <w:lang w:eastAsia="ru-RU"/>
        </w:rPr>
        <w:t>обязательнои</w:t>
      </w:r>
      <w:proofErr w:type="spellEnd"/>
      <w:r w:rsidRPr="00A53649">
        <w:rPr>
          <w:rFonts w:ascii="TimesNewRomanPSMT" w:eastAsia="Times New Roman" w:hAnsi="TimesNewRomanPSMT" w:cs="Times New Roman"/>
          <w:lang w:eastAsia="ru-RU"/>
        </w:rPr>
        <w:t xml:space="preserve">̆ рекламы. Участнику </w:t>
      </w:r>
      <w:proofErr w:type="spellStart"/>
      <w:r w:rsidRPr="00A53649">
        <w:rPr>
          <w:rFonts w:ascii="TimesNewRomanPSMT" w:eastAsia="Times New Roman" w:hAnsi="TimesNewRomanPSMT" w:cs="Times New Roman"/>
          <w:lang w:eastAsia="ru-RU"/>
        </w:rPr>
        <w:t>выдаётся</w:t>
      </w:r>
      <w:proofErr w:type="spellEnd"/>
      <w:r w:rsidRPr="00A53649">
        <w:rPr>
          <w:rFonts w:ascii="TimesNewRomanPSMT" w:eastAsia="Times New Roman" w:hAnsi="TimesNewRomanPSMT" w:cs="Times New Roman"/>
          <w:lang w:eastAsia="ru-RU"/>
        </w:rPr>
        <w:t xml:space="preserve"> один комплект наклеек на весь </w:t>
      </w:r>
      <w:r w:rsidR="003167D0" w:rsidRPr="00A53649">
        <w:rPr>
          <w:rFonts w:ascii="TimesNewRomanPSMT" w:eastAsia="Times New Roman" w:hAnsi="TimesNewRomanPSMT" w:cs="Times New Roman"/>
          <w:lang w:eastAsia="ru-RU"/>
        </w:rPr>
        <w:t>сезон</w:t>
      </w:r>
      <w:r w:rsidRPr="00A53649">
        <w:rPr>
          <w:rFonts w:ascii="TimesNewRomanPSMT" w:eastAsia="Times New Roman" w:hAnsi="TimesNewRomanPSMT" w:cs="Times New Roman"/>
          <w:lang w:eastAsia="ru-RU"/>
        </w:rPr>
        <w:t xml:space="preserve">. </w:t>
      </w:r>
      <w:proofErr w:type="spellStart"/>
      <w:r w:rsidRPr="00A53649">
        <w:rPr>
          <w:rFonts w:ascii="TimesNewRomanPS" w:eastAsia="Times New Roman" w:hAnsi="TimesNewRomanPS" w:cs="Times New Roman"/>
          <w:b/>
          <w:bCs/>
          <w:lang w:eastAsia="ru-RU"/>
        </w:rPr>
        <w:t>Дополнительныи</w:t>
      </w:r>
      <w:proofErr w:type="spellEnd"/>
      <w:r w:rsidRPr="00A53649">
        <w:rPr>
          <w:rFonts w:ascii="TimesNewRomanPS" w:eastAsia="Times New Roman" w:hAnsi="TimesNewRomanPS" w:cs="Times New Roman"/>
          <w:b/>
          <w:bCs/>
          <w:lang w:eastAsia="ru-RU"/>
        </w:rPr>
        <w:t xml:space="preserve">̆ набор наклеек </w:t>
      </w:r>
      <w:r w:rsidRPr="00A53649">
        <w:rPr>
          <w:rFonts w:ascii="TimesNewRomanPSMT" w:eastAsia="Times New Roman" w:hAnsi="TimesNewRomanPSMT" w:cs="Times New Roman"/>
          <w:lang w:eastAsia="ru-RU"/>
        </w:rPr>
        <w:t xml:space="preserve">можно приобрести у организатора за дополнительную плату – </w:t>
      </w:r>
      <w:r w:rsidRPr="00A53649">
        <w:rPr>
          <w:rFonts w:ascii="TimesNewRomanPS" w:eastAsia="Times New Roman" w:hAnsi="TimesNewRomanPS" w:cs="Times New Roman"/>
          <w:b/>
          <w:bCs/>
          <w:lang w:eastAsia="ru-RU"/>
        </w:rPr>
        <w:t xml:space="preserve">1 000руб. </w:t>
      </w:r>
    </w:p>
    <w:p w14:paraId="45FA670A"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4.3. Административная проверка проводится секретарем соревнования в секретариате в соответствии с расписанием.</w:t>
      </w:r>
      <w:r w:rsidRPr="00A53649">
        <w:rPr>
          <w:rFonts w:ascii="TimesNewRomanPSMT" w:eastAsia="Times New Roman" w:hAnsi="TimesNewRomanPSMT" w:cs="Times New Roman"/>
          <w:lang w:eastAsia="ru-RU"/>
        </w:rPr>
        <w:br/>
        <w:t xml:space="preserve">4.4. Медицинская проверка проводится в секретариате врачом соревнования. В течение соревнования в </w:t>
      </w:r>
      <w:proofErr w:type="spellStart"/>
      <w:r w:rsidRPr="00A53649">
        <w:rPr>
          <w:rFonts w:ascii="TimesNewRomanPSMT" w:eastAsia="Times New Roman" w:hAnsi="TimesNewRomanPSMT" w:cs="Times New Roman"/>
          <w:lang w:eastAsia="ru-RU"/>
        </w:rPr>
        <w:t>любои</w:t>
      </w:r>
      <w:proofErr w:type="spellEnd"/>
      <w:r w:rsidRPr="00A53649">
        <w:rPr>
          <w:rFonts w:ascii="TimesNewRomanPSMT" w:eastAsia="Times New Roman" w:hAnsi="TimesNewRomanPSMT" w:cs="Times New Roman"/>
          <w:lang w:eastAsia="ru-RU"/>
        </w:rPr>
        <w:t xml:space="preserve">̆ момент времени могут быть проведены повторные медицинские проверки участников. Водитель, не </w:t>
      </w:r>
      <w:proofErr w:type="spellStart"/>
      <w:r w:rsidRPr="00A53649">
        <w:rPr>
          <w:rFonts w:ascii="TimesNewRomanPSMT" w:eastAsia="Times New Roman" w:hAnsi="TimesNewRomanPSMT" w:cs="Times New Roman"/>
          <w:lang w:eastAsia="ru-RU"/>
        </w:rPr>
        <w:t>прошедшии</w:t>
      </w:r>
      <w:proofErr w:type="spellEnd"/>
      <w:r w:rsidRPr="00A53649">
        <w:rPr>
          <w:rFonts w:ascii="TimesNewRomanPSMT" w:eastAsia="Times New Roman" w:hAnsi="TimesNewRomanPSMT" w:cs="Times New Roman"/>
          <w:lang w:eastAsia="ru-RU"/>
        </w:rPr>
        <w:t xml:space="preserve">̆ медицинскую проверку, не допускается к заездам. Употребление алкогольных напитков и нахождение на территории проведения соревнований в алкогольном опьянении запрещено. В случае положительного результата на алкогольное опьянение при </w:t>
      </w:r>
      <w:proofErr w:type="spellStart"/>
      <w:r w:rsidRPr="00A53649">
        <w:rPr>
          <w:rFonts w:ascii="TimesNewRomanPSMT" w:eastAsia="Times New Roman" w:hAnsi="TimesNewRomanPSMT" w:cs="Times New Roman"/>
          <w:lang w:eastAsia="ru-RU"/>
        </w:rPr>
        <w:t>повторнои</w:t>
      </w:r>
      <w:proofErr w:type="spellEnd"/>
      <w:r w:rsidRPr="00A53649">
        <w:rPr>
          <w:rFonts w:ascii="TimesNewRomanPSMT" w:eastAsia="Times New Roman" w:hAnsi="TimesNewRomanPSMT" w:cs="Times New Roman"/>
          <w:lang w:eastAsia="ru-RU"/>
        </w:rPr>
        <w:t xml:space="preserve">̆ или </w:t>
      </w:r>
      <w:proofErr w:type="spellStart"/>
      <w:r w:rsidRPr="00A53649">
        <w:rPr>
          <w:rFonts w:ascii="TimesNewRomanPSMT" w:eastAsia="Times New Roman" w:hAnsi="TimesNewRomanPSMT" w:cs="Times New Roman"/>
          <w:lang w:eastAsia="ru-RU"/>
        </w:rPr>
        <w:t>основнои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медицинскои</w:t>
      </w:r>
      <w:proofErr w:type="spellEnd"/>
      <w:r w:rsidRPr="00A53649">
        <w:rPr>
          <w:rFonts w:ascii="TimesNewRomanPSMT" w:eastAsia="Times New Roman" w:hAnsi="TimesNewRomanPSMT" w:cs="Times New Roman"/>
          <w:lang w:eastAsia="ru-RU"/>
        </w:rPr>
        <w:t xml:space="preserve">̆ проверке, участник дисквалифицируется из чемпионата на весь сезон, стартовые взносы не возвращаются. </w:t>
      </w:r>
    </w:p>
    <w:p w14:paraId="324FCA8B"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4.5. Входная техническая инспекция проводится в </w:t>
      </w:r>
      <w:proofErr w:type="spellStart"/>
      <w:r w:rsidRPr="00A53649">
        <w:rPr>
          <w:rFonts w:ascii="TimesNewRomanPSMT" w:eastAsia="Times New Roman" w:hAnsi="TimesNewRomanPSMT" w:cs="Times New Roman"/>
          <w:lang w:eastAsia="ru-RU"/>
        </w:rPr>
        <w:t>Паддоке</w:t>
      </w:r>
      <w:proofErr w:type="spellEnd"/>
      <w:r w:rsidRPr="00A53649">
        <w:rPr>
          <w:rFonts w:ascii="TimesNewRomanPSMT" w:eastAsia="Times New Roman" w:hAnsi="TimesNewRomanPSMT" w:cs="Times New Roman"/>
          <w:lang w:eastAsia="ru-RU"/>
        </w:rPr>
        <w:t xml:space="preserve"> перед началом квалификационных заездов. На ВТИ представляются автомобили, полностью готовые к соревнованию, в том числе с обязательными надписями и </w:t>
      </w:r>
      <w:proofErr w:type="spellStart"/>
      <w:r w:rsidRPr="00A53649">
        <w:rPr>
          <w:rFonts w:ascii="TimesNewRomanPSMT" w:eastAsia="Times New Roman" w:hAnsi="TimesNewRomanPSMT" w:cs="Times New Roman"/>
          <w:lang w:eastAsia="ru-RU"/>
        </w:rPr>
        <w:t>наклейками</w:t>
      </w:r>
      <w:proofErr w:type="spellEnd"/>
      <w:r w:rsidRPr="00A53649">
        <w:rPr>
          <w:rFonts w:ascii="TimesNewRomanPSMT" w:eastAsia="Times New Roman" w:hAnsi="TimesNewRomanPSMT" w:cs="Times New Roman"/>
          <w:lang w:eastAsia="ru-RU"/>
        </w:rPr>
        <w:t xml:space="preserve">. При выявлении несоответствия автомобиля Техническим Требованиям, указанные замечания должны быть устранены Участником до окончания ВТИ. </w:t>
      </w:r>
    </w:p>
    <w:p w14:paraId="3A19FD27" w14:textId="4B4F5902"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4.6. Автомобили, у которых не были устранены замечания до окончания ВТИ не допускаются к участию в соревнованиях. </w:t>
      </w:r>
      <w:proofErr w:type="spellStart"/>
      <w:r w:rsidRPr="00A53649">
        <w:rPr>
          <w:rFonts w:ascii="TimesNewRomanPSMT" w:eastAsia="Times New Roman" w:hAnsi="TimesNewRomanPSMT" w:cs="Times New Roman"/>
          <w:b/>
          <w:lang w:eastAsia="ru-RU"/>
        </w:rPr>
        <w:t>Стартовыи</w:t>
      </w:r>
      <w:proofErr w:type="spellEnd"/>
      <w:r w:rsidRPr="00A53649">
        <w:rPr>
          <w:rFonts w:ascii="TimesNewRomanPSMT" w:eastAsia="Times New Roman" w:hAnsi="TimesNewRomanPSMT" w:cs="Times New Roman"/>
          <w:b/>
          <w:lang w:eastAsia="ru-RU"/>
        </w:rPr>
        <w:t>̆ взнос не возвращается.</w:t>
      </w:r>
      <w:r w:rsidRPr="00A53649">
        <w:rPr>
          <w:rFonts w:ascii="TimesNewRomanPSMT" w:eastAsia="Times New Roman" w:hAnsi="TimesNewRomanPSMT" w:cs="Times New Roman"/>
          <w:lang w:eastAsia="ru-RU"/>
        </w:rPr>
        <w:br/>
        <w:t xml:space="preserve">4.7. </w:t>
      </w:r>
      <w:proofErr w:type="spellStart"/>
      <w:r w:rsidRPr="00A53649">
        <w:rPr>
          <w:rFonts w:ascii="TimesNewRomanPSMT" w:eastAsia="Times New Roman" w:hAnsi="TimesNewRomanPSMT" w:cs="Times New Roman"/>
          <w:lang w:eastAsia="ru-RU"/>
        </w:rPr>
        <w:t>Предстартовыи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техническии</w:t>
      </w:r>
      <w:proofErr w:type="spellEnd"/>
      <w:r w:rsidRPr="00A53649">
        <w:rPr>
          <w:rFonts w:ascii="TimesNewRomanPSMT" w:eastAsia="Times New Roman" w:hAnsi="TimesNewRomanPSMT" w:cs="Times New Roman"/>
          <w:lang w:eastAsia="ru-RU"/>
        </w:rPr>
        <w:t xml:space="preserve">̆ осмотр (ПТО) проводится непосредственно перед каждым заездом при выезде </w:t>
      </w:r>
      <w:proofErr w:type="spellStart"/>
      <w:r w:rsidRPr="00A53649">
        <w:rPr>
          <w:rFonts w:ascii="TimesNewRomanPSMT" w:eastAsia="Times New Roman" w:hAnsi="TimesNewRomanPSMT" w:cs="Times New Roman"/>
          <w:lang w:eastAsia="ru-RU"/>
        </w:rPr>
        <w:t>автомобилеи</w:t>
      </w:r>
      <w:proofErr w:type="spellEnd"/>
      <w:r w:rsidRPr="00A53649">
        <w:rPr>
          <w:rFonts w:ascii="TimesNewRomanPSMT" w:eastAsia="Times New Roman" w:hAnsi="TimesNewRomanPSMT" w:cs="Times New Roman"/>
          <w:lang w:eastAsia="ru-RU"/>
        </w:rPr>
        <w:t xml:space="preserve">̆ на дистанцию с целью проверки готовности </w:t>
      </w:r>
      <w:proofErr w:type="spellStart"/>
      <w:r w:rsidRPr="00A53649">
        <w:rPr>
          <w:rFonts w:ascii="TimesNewRomanPSMT" w:eastAsia="Times New Roman" w:hAnsi="TimesNewRomanPSMT" w:cs="Times New Roman"/>
          <w:lang w:eastAsia="ru-RU"/>
        </w:rPr>
        <w:t>автомобилеи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устройств</w:t>
      </w:r>
      <w:proofErr w:type="spellEnd"/>
      <w:r w:rsidRPr="00A53649">
        <w:rPr>
          <w:rFonts w:ascii="TimesNewRomanPSMT" w:eastAsia="Times New Roman" w:hAnsi="TimesNewRomanPSMT" w:cs="Times New Roman"/>
          <w:lang w:eastAsia="ru-RU"/>
        </w:rPr>
        <w:t xml:space="preserve"> безопасности и экипировки </w:t>
      </w:r>
      <w:proofErr w:type="spellStart"/>
      <w:r w:rsidRPr="00A53649">
        <w:rPr>
          <w:rFonts w:ascii="TimesNewRomanPSMT" w:eastAsia="Times New Roman" w:hAnsi="TimesNewRomanPSMT" w:cs="Times New Roman"/>
          <w:lang w:eastAsia="ru-RU"/>
        </w:rPr>
        <w:t>водителеи</w:t>
      </w:r>
      <w:proofErr w:type="spellEnd"/>
      <w:r w:rsidRPr="00A53649">
        <w:rPr>
          <w:rFonts w:ascii="TimesNewRomanPSMT" w:eastAsia="Times New Roman" w:hAnsi="TimesNewRomanPSMT" w:cs="Times New Roman"/>
          <w:lang w:eastAsia="ru-RU"/>
        </w:rPr>
        <w:t xml:space="preserve">̆ к заезду. </w:t>
      </w:r>
      <w:r w:rsidR="003167D0" w:rsidRPr="00A53649">
        <w:rPr>
          <w:rFonts w:ascii="TimesNewRomanPSMT" w:eastAsia="Times New Roman" w:hAnsi="TimesNewRomanPSMT" w:cs="Times New Roman"/>
          <w:lang w:eastAsia="ru-RU"/>
        </w:rPr>
        <w:t>Организатор имеет право, на свое усмотрение, допустить к участию в соревнованиях автомобиль, имеющий НЕ КРИТИЧЕСКИЕ отклонения от технического регламента, которые не представляют собой опасности для всех участников соревнований. Допуск осуществляется при условии устранения пилотом несоответствий автомобиля техническому регламенту до следующего этапа чемпионата.</w:t>
      </w:r>
    </w:p>
    <w:p w14:paraId="1211A606"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4.8. Техническая инспекция может быть организована во время соревнования несколько раз, если Организатор или </w:t>
      </w:r>
      <w:proofErr w:type="spellStart"/>
      <w:r w:rsidRPr="00A53649">
        <w:rPr>
          <w:rFonts w:ascii="TimesNewRomanPSMT" w:eastAsia="Times New Roman" w:hAnsi="TimesNewRomanPSMT" w:cs="Times New Roman"/>
          <w:lang w:eastAsia="ru-RU"/>
        </w:rPr>
        <w:t>главныи</w:t>
      </w:r>
      <w:proofErr w:type="spellEnd"/>
      <w:r w:rsidRPr="00A53649">
        <w:rPr>
          <w:rFonts w:ascii="TimesNewRomanPSMT" w:eastAsia="Times New Roman" w:hAnsi="TimesNewRomanPSMT" w:cs="Times New Roman"/>
          <w:lang w:eastAsia="ru-RU"/>
        </w:rPr>
        <w:t>̆ судья сочтет это необходимым.</w:t>
      </w:r>
      <w:r w:rsidRPr="00A53649">
        <w:rPr>
          <w:rFonts w:ascii="TimesNewRomanPSMT" w:eastAsia="Times New Roman" w:hAnsi="TimesNewRomanPSMT" w:cs="Times New Roman"/>
          <w:lang w:eastAsia="ru-RU"/>
        </w:rPr>
        <w:br/>
        <w:t xml:space="preserve">4.9. Автомобили, не прошедшие ПТО соответствующего заезда, к участию в данном заезде (тренировка, гонка) не допускаются. </w:t>
      </w:r>
    </w:p>
    <w:p w14:paraId="4A1AFA63"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4.10. В закрытом парке </w:t>
      </w:r>
      <w:proofErr w:type="spellStart"/>
      <w:r w:rsidRPr="00A53649">
        <w:rPr>
          <w:rFonts w:ascii="TimesNewRomanPSMT" w:eastAsia="Times New Roman" w:hAnsi="TimesNewRomanPSMT" w:cs="Times New Roman"/>
          <w:lang w:eastAsia="ru-RU"/>
        </w:rPr>
        <w:t>техническии</w:t>
      </w:r>
      <w:proofErr w:type="spellEnd"/>
      <w:r w:rsidRPr="00A53649">
        <w:rPr>
          <w:rFonts w:ascii="TimesNewRomanPSMT" w:eastAsia="Times New Roman" w:hAnsi="TimesNewRomanPSMT" w:cs="Times New Roman"/>
          <w:lang w:eastAsia="ru-RU"/>
        </w:rPr>
        <w:t xml:space="preserve">̆ комиссар вправе потребовать от участника проведение демонтажных работ, связанных с необходимостью контроля соответствия автомобиля </w:t>
      </w:r>
      <w:proofErr w:type="spellStart"/>
      <w:r w:rsidRPr="00A53649">
        <w:rPr>
          <w:rFonts w:ascii="TimesNewRomanPSMT" w:eastAsia="Times New Roman" w:hAnsi="TimesNewRomanPSMT" w:cs="Times New Roman"/>
          <w:lang w:eastAsia="ru-RU"/>
        </w:rPr>
        <w:t>заявленнои</w:t>
      </w:r>
      <w:proofErr w:type="spellEnd"/>
      <w:r w:rsidRPr="00A53649">
        <w:rPr>
          <w:rFonts w:ascii="TimesNewRomanPSMT" w:eastAsia="Times New Roman" w:hAnsi="TimesNewRomanPSMT" w:cs="Times New Roman"/>
          <w:lang w:eastAsia="ru-RU"/>
        </w:rPr>
        <w:t xml:space="preserve">̆ группе. Участник должен обеспечить разборку автомобиля до того состояния, которого потребует </w:t>
      </w:r>
      <w:proofErr w:type="spellStart"/>
      <w:r w:rsidRPr="00A53649">
        <w:rPr>
          <w:rFonts w:ascii="TimesNewRomanPSMT" w:eastAsia="Times New Roman" w:hAnsi="TimesNewRomanPSMT" w:cs="Times New Roman"/>
          <w:lang w:eastAsia="ru-RU"/>
        </w:rPr>
        <w:t>техническии</w:t>
      </w:r>
      <w:proofErr w:type="spellEnd"/>
      <w:r w:rsidRPr="00A53649">
        <w:rPr>
          <w:rFonts w:ascii="TimesNewRomanPSMT" w:eastAsia="Times New Roman" w:hAnsi="TimesNewRomanPSMT" w:cs="Times New Roman"/>
          <w:lang w:eastAsia="ru-RU"/>
        </w:rPr>
        <w:t xml:space="preserve">̆ комиссар. При проведении процедуры демонтажа и разборки агрегатов имеют право присутствовать помимо официальных лиц </w:t>
      </w:r>
      <w:r w:rsidRPr="00A53649">
        <w:rPr>
          <w:rFonts w:ascii="TimesNewRomanPSMT" w:eastAsia="Times New Roman" w:hAnsi="TimesNewRomanPSMT" w:cs="Times New Roman"/>
          <w:lang w:eastAsia="ru-RU"/>
        </w:rPr>
        <w:lastRenderedPageBreak/>
        <w:t xml:space="preserve">соревнования только персонал Участника, агрегаты чьего автомобиля подвергаются демонтажу и разборке. </w:t>
      </w:r>
    </w:p>
    <w:p w14:paraId="08048960"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4.11. </w:t>
      </w:r>
      <w:proofErr w:type="spellStart"/>
      <w:r w:rsidRPr="00A53649">
        <w:rPr>
          <w:rFonts w:ascii="TimesNewRomanPSMT" w:eastAsia="Times New Roman" w:hAnsi="TimesNewRomanPSMT" w:cs="Times New Roman"/>
          <w:lang w:eastAsia="ru-RU"/>
        </w:rPr>
        <w:t>Каждыи</w:t>
      </w:r>
      <w:proofErr w:type="spellEnd"/>
      <w:r w:rsidRPr="00A53649">
        <w:rPr>
          <w:rFonts w:ascii="TimesNewRomanPSMT" w:eastAsia="Times New Roman" w:hAnsi="TimesNewRomanPSMT" w:cs="Times New Roman"/>
          <w:lang w:eastAsia="ru-RU"/>
        </w:rPr>
        <w:t xml:space="preserve">̆ автомобиль </w:t>
      </w:r>
      <w:proofErr w:type="gramStart"/>
      <w:r w:rsidRPr="00A53649">
        <w:rPr>
          <w:rFonts w:ascii="TimesNewRomanPSMT" w:eastAsia="Times New Roman" w:hAnsi="TimesNewRomanPSMT" w:cs="Times New Roman"/>
          <w:lang w:eastAsia="ru-RU"/>
        </w:rPr>
        <w:t>во время</w:t>
      </w:r>
      <w:proofErr w:type="gramEnd"/>
      <w:r w:rsidRPr="00A53649">
        <w:rPr>
          <w:rFonts w:ascii="TimesNewRomanPSMT" w:eastAsia="Times New Roman" w:hAnsi="TimesNewRomanPSMT" w:cs="Times New Roman"/>
          <w:lang w:eastAsia="ru-RU"/>
        </w:rPr>
        <w:t xml:space="preserve"> ВТИ должен сопровождаться не более чем двумя механиками, которые самостоятельно по требованию технического комиссара должны представить необходимые документы и произвести необходимые работы с автомобилем. В случае необходимости, </w:t>
      </w:r>
      <w:proofErr w:type="spellStart"/>
      <w:r w:rsidRPr="00A53649">
        <w:rPr>
          <w:rFonts w:ascii="TimesNewRomanPSMT" w:eastAsia="Times New Roman" w:hAnsi="TimesNewRomanPSMT" w:cs="Times New Roman"/>
          <w:lang w:eastAsia="ru-RU"/>
        </w:rPr>
        <w:t>техническии</w:t>
      </w:r>
      <w:proofErr w:type="spellEnd"/>
      <w:r w:rsidRPr="00A53649">
        <w:rPr>
          <w:rFonts w:ascii="TimesNewRomanPSMT" w:eastAsia="Times New Roman" w:hAnsi="TimesNewRomanPSMT" w:cs="Times New Roman"/>
          <w:lang w:eastAsia="ru-RU"/>
        </w:rPr>
        <w:t xml:space="preserve">̆ комиссар может допустить к работам с автомобилем </w:t>
      </w:r>
      <w:proofErr w:type="spellStart"/>
      <w:r w:rsidRPr="00A53649">
        <w:rPr>
          <w:rFonts w:ascii="TimesNewRomanPSMT" w:eastAsia="Times New Roman" w:hAnsi="TimesNewRomanPSMT" w:cs="Times New Roman"/>
          <w:lang w:eastAsia="ru-RU"/>
        </w:rPr>
        <w:t>дополнительныи</w:t>
      </w:r>
      <w:proofErr w:type="spellEnd"/>
      <w:r w:rsidRPr="00A53649">
        <w:rPr>
          <w:rFonts w:ascii="TimesNewRomanPSMT" w:eastAsia="Times New Roman" w:hAnsi="TimesNewRomanPSMT" w:cs="Times New Roman"/>
          <w:lang w:eastAsia="ru-RU"/>
        </w:rPr>
        <w:t xml:space="preserve">̆ персонал. Никакие другие лица, заявленные Участниками, не могут приближаться к автомобилю под </w:t>
      </w:r>
      <w:proofErr w:type="spellStart"/>
      <w:r w:rsidRPr="00A53649">
        <w:rPr>
          <w:rFonts w:ascii="TimesNewRomanPSMT" w:eastAsia="Times New Roman" w:hAnsi="TimesNewRomanPSMT" w:cs="Times New Roman"/>
          <w:lang w:eastAsia="ru-RU"/>
        </w:rPr>
        <w:t>угрозои</w:t>
      </w:r>
      <w:proofErr w:type="spellEnd"/>
      <w:r w:rsidRPr="00A53649">
        <w:rPr>
          <w:rFonts w:ascii="TimesNewRomanPSMT" w:eastAsia="Times New Roman" w:hAnsi="TimesNewRomanPSMT" w:cs="Times New Roman"/>
          <w:lang w:eastAsia="ru-RU"/>
        </w:rPr>
        <w:t xml:space="preserve">̆ аннулирования результата их Водителя. </w:t>
      </w:r>
    </w:p>
    <w:p w14:paraId="3116E072"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4.12. </w:t>
      </w:r>
      <w:proofErr w:type="spellStart"/>
      <w:r w:rsidRPr="00A53649">
        <w:rPr>
          <w:rFonts w:ascii="TimesNewRomanPSMT" w:eastAsia="Times New Roman" w:hAnsi="TimesNewRomanPSMT" w:cs="Times New Roman"/>
          <w:lang w:eastAsia="ru-RU"/>
        </w:rPr>
        <w:t>Допущенныи</w:t>
      </w:r>
      <w:proofErr w:type="spellEnd"/>
      <w:r w:rsidRPr="00A53649">
        <w:rPr>
          <w:rFonts w:ascii="TimesNewRomanPSMT" w:eastAsia="Times New Roman" w:hAnsi="TimesNewRomanPSMT" w:cs="Times New Roman"/>
          <w:lang w:eastAsia="ru-RU"/>
        </w:rPr>
        <w:t xml:space="preserve">̆ к участию в соревновании участник обязан разместить на указанном организатором месте автомобиля </w:t>
      </w:r>
      <w:proofErr w:type="spellStart"/>
      <w:r w:rsidRPr="00A53649">
        <w:rPr>
          <w:rFonts w:ascii="TimesNewRomanPSMT" w:eastAsia="Times New Roman" w:hAnsi="TimesNewRomanPSMT" w:cs="Times New Roman"/>
          <w:lang w:eastAsia="ru-RU"/>
        </w:rPr>
        <w:t>полученныи</w:t>
      </w:r>
      <w:proofErr w:type="spellEnd"/>
      <w:r w:rsidRPr="00A53649">
        <w:rPr>
          <w:rFonts w:ascii="TimesNewRomanPSMT" w:eastAsia="Times New Roman" w:hAnsi="TimesNewRomanPSMT" w:cs="Times New Roman"/>
          <w:lang w:eastAsia="ru-RU"/>
        </w:rPr>
        <w:t>̆ комплект наклеек.</w:t>
      </w:r>
      <w:r w:rsidRPr="00A53649">
        <w:rPr>
          <w:rFonts w:ascii="TimesNewRomanPSMT" w:eastAsia="Times New Roman" w:hAnsi="TimesNewRomanPSMT" w:cs="Times New Roman"/>
          <w:lang w:eastAsia="ru-RU"/>
        </w:rPr>
        <w:br/>
        <w:t>4.13. Автомобиль участника должен быть помыт.</w:t>
      </w:r>
      <w:r w:rsidRPr="00A53649">
        <w:rPr>
          <w:rFonts w:ascii="TimesNewRomanPSMT" w:eastAsia="Times New Roman" w:hAnsi="TimesNewRomanPSMT" w:cs="Times New Roman"/>
          <w:lang w:eastAsia="ru-RU"/>
        </w:rPr>
        <w:br/>
        <w:t xml:space="preserve">4.14. Организатор вправе обязать участника удалить находящиеся на автомобиле </w:t>
      </w:r>
      <w:proofErr w:type="spellStart"/>
      <w:r w:rsidRPr="00A53649">
        <w:rPr>
          <w:rFonts w:ascii="TimesNewRomanPSMT" w:eastAsia="Times New Roman" w:hAnsi="TimesNewRomanPSMT" w:cs="Times New Roman"/>
          <w:lang w:eastAsia="ru-RU"/>
        </w:rPr>
        <w:t>наклейки</w:t>
      </w:r>
      <w:proofErr w:type="spellEnd"/>
      <w:r w:rsidRPr="00A53649">
        <w:rPr>
          <w:rFonts w:ascii="TimesNewRomanPSMT" w:eastAsia="Times New Roman" w:hAnsi="TimesNewRomanPSMT" w:cs="Times New Roman"/>
          <w:lang w:eastAsia="ru-RU"/>
        </w:rPr>
        <w:t xml:space="preserve">, не имеющие отношения к соревнованию. </w:t>
      </w:r>
    </w:p>
    <w:p w14:paraId="55AD5492"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4.15. По окончании проверок секретариат публикует списки допущенных </w:t>
      </w:r>
      <w:proofErr w:type="spellStart"/>
      <w:r w:rsidRPr="00A53649">
        <w:rPr>
          <w:rFonts w:ascii="TimesNewRomanPSMT" w:eastAsia="Times New Roman" w:hAnsi="TimesNewRomanPSMT" w:cs="Times New Roman"/>
          <w:lang w:eastAsia="ru-RU"/>
        </w:rPr>
        <w:t>водителеи</w:t>
      </w:r>
      <w:proofErr w:type="spellEnd"/>
      <w:r w:rsidRPr="00A53649">
        <w:rPr>
          <w:rFonts w:ascii="TimesNewRomanPSMT" w:eastAsia="Times New Roman" w:hAnsi="TimesNewRomanPSMT" w:cs="Times New Roman"/>
          <w:lang w:eastAsia="ru-RU"/>
        </w:rPr>
        <w:t xml:space="preserve">̆. </w:t>
      </w:r>
    </w:p>
    <w:p w14:paraId="7592591A"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5. ТРЕНИРОВКИ </w:t>
      </w:r>
    </w:p>
    <w:p w14:paraId="0A712226"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5.1. Организатор обязан предоставить всем участникам возможность свободных тренировок на трассе соревнования.</w:t>
      </w:r>
      <w:r w:rsidRPr="00A53649">
        <w:rPr>
          <w:rFonts w:ascii="TimesNewRomanPSMT" w:eastAsia="Times New Roman" w:hAnsi="TimesNewRomanPSMT" w:cs="Times New Roman"/>
          <w:lang w:eastAsia="ru-RU"/>
        </w:rPr>
        <w:br/>
        <w:t xml:space="preserve">5.2. К тренировкам допускаются только зарегистрированные участники, прошедшие административные и технические проверки, </w:t>
      </w:r>
      <w:proofErr w:type="spellStart"/>
      <w:r w:rsidRPr="00A53649">
        <w:rPr>
          <w:rFonts w:ascii="TimesNewRomanPSMT" w:eastAsia="Times New Roman" w:hAnsi="TimesNewRomanPSMT" w:cs="Times New Roman"/>
          <w:lang w:eastAsia="ru-RU"/>
        </w:rPr>
        <w:t>медицинскии</w:t>
      </w:r>
      <w:proofErr w:type="spellEnd"/>
      <w:r w:rsidRPr="00A53649">
        <w:rPr>
          <w:rFonts w:ascii="TimesNewRomanPSMT" w:eastAsia="Times New Roman" w:hAnsi="TimesNewRomanPSMT" w:cs="Times New Roman"/>
          <w:lang w:eastAsia="ru-RU"/>
        </w:rPr>
        <w:t xml:space="preserve">̆ осмотр. </w:t>
      </w:r>
    </w:p>
    <w:p w14:paraId="3137CE44"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5.3. Перед началом тренировки </w:t>
      </w:r>
      <w:proofErr w:type="spellStart"/>
      <w:r w:rsidRPr="00A53649">
        <w:rPr>
          <w:rFonts w:ascii="TimesNewRomanPSMT" w:eastAsia="Times New Roman" w:hAnsi="TimesNewRomanPSMT" w:cs="Times New Roman"/>
          <w:lang w:eastAsia="ru-RU"/>
        </w:rPr>
        <w:t>Главныи</w:t>
      </w:r>
      <w:proofErr w:type="spellEnd"/>
      <w:r w:rsidRPr="00A53649">
        <w:rPr>
          <w:rFonts w:ascii="TimesNewRomanPSMT" w:eastAsia="Times New Roman" w:hAnsi="TimesNewRomanPSMT" w:cs="Times New Roman"/>
          <w:lang w:eastAsia="ru-RU"/>
        </w:rPr>
        <w:t xml:space="preserve">̆ судья проводит БРИФИНГ для </w:t>
      </w:r>
      <w:proofErr w:type="spellStart"/>
      <w:r w:rsidRPr="00A53649">
        <w:rPr>
          <w:rFonts w:ascii="TimesNewRomanPSMT" w:eastAsia="Times New Roman" w:hAnsi="TimesNewRomanPSMT" w:cs="Times New Roman"/>
          <w:lang w:eastAsia="ru-RU"/>
        </w:rPr>
        <w:t>водителеи</w:t>
      </w:r>
      <w:proofErr w:type="spellEnd"/>
      <w:r w:rsidRPr="00A53649">
        <w:rPr>
          <w:rFonts w:ascii="TimesNewRomanPSMT" w:eastAsia="Times New Roman" w:hAnsi="TimesNewRomanPSMT" w:cs="Times New Roman"/>
          <w:lang w:eastAsia="ru-RU"/>
        </w:rPr>
        <w:t xml:space="preserve">̆ и участников, на котором обязательно должна присутствовать схема трассы с указанием начала и конца ОЦЕНИВАЕМОГО УЧАСТКА, расположение вышки СУДЕЙ и ТОЧЕК КЛИППИНГА. </w:t>
      </w:r>
    </w:p>
    <w:p w14:paraId="44F0E4F7"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5.4. Выезд на тренировку осуществляется группами. Количество групп и их участники формируются согласно решению Главного судьи соревнования. Длительность тренировки </w:t>
      </w:r>
      <w:proofErr w:type="spellStart"/>
      <w:r w:rsidRPr="00A53649">
        <w:rPr>
          <w:rFonts w:ascii="TimesNewRomanPSMT" w:eastAsia="Times New Roman" w:hAnsi="TimesNewRomanPSMT" w:cs="Times New Roman"/>
          <w:lang w:eastAsia="ru-RU"/>
        </w:rPr>
        <w:t>каждои</w:t>
      </w:r>
      <w:proofErr w:type="spellEnd"/>
      <w:r w:rsidRPr="00A53649">
        <w:rPr>
          <w:rFonts w:ascii="TimesNewRomanPSMT" w:eastAsia="Times New Roman" w:hAnsi="TimesNewRomanPSMT" w:cs="Times New Roman"/>
          <w:lang w:eastAsia="ru-RU"/>
        </w:rPr>
        <w:t>̆ группы определяется на каждом этапе дополнительно.</w:t>
      </w:r>
      <w:r w:rsidRPr="00A53649">
        <w:rPr>
          <w:rFonts w:ascii="TimesNewRomanPSMT" w:eastAsia="Times New Roman" w:hAnsi="TimesNewRomanPSMT" w:cs="Times New Roman"/>
          <w:lang w:eastAsia="ru-RU"/>
        </w:rPr>
        <w:br/>
        <w:t xml:space="preserve">5.5. Движение по трассе может осуществляться как одиночно, так и попарно. </w:t>
      </w:r>
    </w:p>
    <w:p w14:paraId="688C9E89"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6. КВАЛИФИКАЦИЯ </w:t>
      </w:r>
    </w:p>
    <w:p w14:paraId="75AAE08F"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6.1. Квалификационная попытка проходит путем прохождения одним водителем зачетного участка трассы. Старт осуществляется с места с заведенным двигателем.</w:t>
      </w:r>
      <w:r w:rsidRPr="00A53649">
        <w:rPr>
          <w:rFonts w:ascii="TimesNewRomanPSMT" w:eastAsia="Times New Roman" w:hAnsi="TimesNewRomanPSMT" w:cs="Times New Roman"/>
          <w:lang w:eastAsia="ru-RU"/>
        </w:rPr>
        <w:br/>
        <w:t xml:space="preserve">6.2. Количество попыток ограниченно двумя, при этом в итоговом протоколе учитывается лучшая попытка. В случае равенства результатов учитывается вторая по результативности попытка соответственно. В случае равенства баллов места распределяются по времени получения результата (более </w:t>
      </w:r>
      <w:proofErr w:type="spellStart"/>
      <w:r w:rsidRPr="00A53649">
        <w:rPr>
          <w:rFonts w:ascii="TimesNewRomanPSMT" w:eastAsia="Times New Roman" w:hAnsi="TimesNewRomanPSMT" w:cs="Times New Roman"/>
          <w:lang w:eastAsia="ru-RU"/>
        </w:rPr>
        <w:t>раннии</w:t>
      </w:r>
      <w:proofErr w:type="spellEnd"/>
      <w:r w:rsidRPr="00A53649">
        <w:rPr>
          <w:rFonts w:ascii="TimesNewRomanPSMT" w:eastAsia="Times New Roman" w:hAnsi="TimesNewRomanPSMT" w:cs="Times New Roman"/>
          <w:lang w:eastAsia="ru-RU"/>
        </w:rPr>
        <w:t xml:space="preserve">̆ результат - место выше). </w:t>
      </w:r>
    </w:p>
    <w:p w14:paraId="3775B247" w14:textId="69F0C94B"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6.3. Во время квалификации проводятся одиночные заезды.</w:t>
      </w:r>
      <w:r w:rsidRPr="00A53649">
        <w:rPr>
          <w:rFonts w:ascii="TimesNewRomanPSMT" w:eastAsia="Times New Roman" w:hAnsi="TimesNewRomanPSMT" w:cs="Times New Roman"/>
          <w:lang w:eastAsia="ru-RU"/>
        </w:rPr>
        <w:br/>
        <w:t xml:space="preserve">6.4. Руководитель гонки оставляет за </w:t>
      </w:r>
      <w:proofErr w:type="spellStart"/>
      <w:r w:rsidRPr="00A53649">
        <w:rPr>
          <w:rFonts w:ascii="TimesNewRomanPSMT" w:eastAsia="Times New Roman" w:hAnsi="TimesNewRomanPSMT" w:cs="Times New Roman"/>
          <w:lang w:eastAsia="ru-RU"/>
        </w:rPr>
        <w:t>собои</w:t>
      </w:r>
      <w:proofErr w:type="spellEnd"/>
      <w:r w:rsidRPr="00A53649">
        <w:rPr>
          <w:rFonts w:ascii="TimesNewRomanPSMT" w:eastAsia="Times New Roman" w:hAnsi="TimesNewRomanPSMT" w:cs="Times New Roman"/>
          <w:lang w:eastAsia="ru-RU"/>
        </w:rPr>
        <w:t xml:space="preserve">̆ право ограничить </w:t>
      </w:r>
      <w:r w:rsidR="00716708" w:rsidRPr="00A53649">
        <w:rPr>
          <w:rFonts w:ascii="TimesNewRomanPSMT" w:eastAsia="Times New Roman" w:hAnsi="TimesNewRomanPSMT" w:cs="Times New Roman"/>
          <w:lang w:eastAsia="ru-RU"/>
        </w:rPr>
        <w:t xml:space="preserve">или увеличить </w:t>
      </w:r>
      <w:r w:rsidRPr="00A53649">
        <w:rPr>
          <w:rFonts w:ascii="TimesNewRomanPSMT" w:eastAsia="Times New Roman" w:hAnsi="TimesNewRomanPSMT" w:cs="Times New Roman"/>
          <w:lang w:eastAsia="ru-RU"/>
        </w:rPr>
        <w:t>количество квалификационных заездов для участников, в случае нарушения графика проведения мероприятия.</w:t>
      </w:r>
      <w:r w:rsidRPr="00A53649">
        <w:rPr>
          <w:rFonts w:ascii="TimesNewRomanPSMT" w:eastAsia="Times New Roman" w:hAnsi="TimesNewRomanPSMT" w:cs="Times New Roman"/>
          <w:lang w:eastAsia="ru-RU"/>
        </w:rPr>
        <w:br/>
        <w:t>6.5. По результатам квалификационных заездов для участия в финальных заездах (ТОП32) отбирается 32 водителя, прошедших трассу с наибольшим количеством баллов.</w:t>
      </w:r>
      <w:r w:rsidRPr="00A53649">
        <w:rPr>
          <w:rFonts w:ascii="TimesNewRomanPSMT" w:eastAsia="Times New Roman" w:hAnsi="TimesNewRomanPSMT" w:cs="Times New Roman"/>
          <w:lang w:eastAsia="ru-RU"/>
        </w:rPr>
        <w:br/>
      </w:r>
      <w:r w:rsidRPr="00A53649">
        <w:rPr>
          <w:rFonts w:ascii="TimesNewRomanPSMT" w:eastAsia="Times New Roman" w:hAnsi="TimesNewRomanPSMT" w:cs="Times New Roman"/>
          <w:lang w:eastAsia="ru-RU"/>
        </w:rPr>
        <w:lastRenderedPageBreak/>
        <w:t xml:space="preserve">6.6. При отказе любого из 32 </w:t>
      </w:r>
      <w:proofErr w:type="spellStart"/>
      <w:r w:rsidRPr="00A53649">
        <w:rPr>
          <w:rFonts w:ascii="TimesNewRomanPSMT" w:eastAsia="Times New Roman" w:hAnsi="TimesNewRomanPSMT" w:cs="Times New Roman"/>
          <w:lang w:eastAsia="ru-RU"/>
        </w:rPr>
        <w:t>водителеи</w:t>
      </w:r>
      <w:proofErr w:type="spellEnd"/>
      <w:r w:rsidRPr="00A53649">
        <w:rPr>
          <w:rFonts w:ascii="TimesNewRomanPSMT" w:eastAsia="Times New Roman" w:hAnsi="TimesNewRomanPSMT" w:cs="Times New Roman"/>
          <w:lang w:eastAsia="ru-RU"/>
        </w:rPr>
        <w:t xml:space="preserve">̆ от участия в финальных заездах на их места приглашаются обладатели 33-го и т.д. результатов квалификации. </w:t>
      </w:r>
    </w:p>
    <w:p w14:paraId="39453006"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6.7 </w:t>
      </w:r>
      <w:proofErr w:type="gramStart"/>
      <w:r w:rsidRPr="00A53649">
        <w:rPr>
          <w:rFonts w:ascii="TimesNewRomanPSMT" w:eastAsia="Times New Roman" w:hAnsi="TimesNewRomanPSMT" w:cs="Times New Roman"/>
          <w:lang w:eastAsia="ru-RU"/>
        </w:rPr>
        <w:t>В</w:t>
      </w:r>
      <w:proofErr w:type="gramEnd"/>
      <w:r w:rsidRPr="00A53649">
        <w:rPr>
          <w:rFonts w:ascii="TimesNewRomanPSMT" w:eastAsia="Times New Roman" w:hAnsi="TimesNewRomanPSMT" w:cs="Times New Roman"/>
          <w:lang w:eastAsia="ru-RU"/>
        </w:rPr>
        <w:t xml:space="preserve"> случае переноса на квалификации в группу здоровья участнику </w:t>
      </w:r>
      <w:proofErr w:type="spellStart"/>
      <w:r w:rsidRPr="00A53649">
        <w:rPr>
          <w:rFonts w:ascii="TimesNewRomanPSMT" w:eastAsia="Times New Roman" w:hAnsi="TimesNewRomanPSMT" w:cs="Times New Roman"/>
          <w:lang w:eastAsia="ru-RU"/>
        </w:rPr>
        <w:t>даётся</w:t>
      </w:r>
      <w:proofErr w:type="spellEnd"/>
      <w:r w:rsidRPr="00A53649">
        <w:rPr>
          <w:rFonts w:ascii="TimesNewRomanPSMT" w:eastAsia="Times New Roman" w:hAnsi="TimesNewRomanPSMT" w:cs="Times New Roman"/>
          <w:lang w:eastAsia="ru-RU"/>
        </w:rPr>
        <w:t xml:space="preserve"> только один прогрев и один квалификационная попытка. </w:t>
      </w:r>
    </w:p>
    <w:p w14:paraId="560F98D3"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7. ФИНАЛЬНЫЕ ЗАЕЗДЫ </w:t>
      </w:r>
    </w:p>
    <w:p w14:paraId="2F66A87A"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7.1. Состав Финальных заездов объявляется не менее чем за 15 минут до старта первого официального заезда.</w:t>
      </w:r>
      <w:r w:rsidRPr="00A53649">
        <w:rPr>
          <w:rFonts w:ascii="TimesNewRomanPSMT" w:eastAsia="Times New Roman" w:hAnsi="TimesNewRomanPSMT" w:cs="Times New Roman"/>
          <w:lang w:eastAsia="ru-RU"/>
        </w:rPr>
        <w:br/>
        <w:t xml:space="preserve">7.2. Выезд участника заезда в предстартовую зону допускается только по разрешению судьи выпуска. </w:t>
      </w:r>
    </w:p>
    <w:p w14:paraId="105A1149"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7.3. Водитель, не </w:t>
      </w:r>
      <w:proofErr w:type="spellStart"/>
      <w:r w:rsidRPr="00A53649">
        <w:rPr>
          <w:rFonts w:ascii="TimesNewRomanPSMT" w:eastAsia="Times New Roman" w:hAnsi="TimesNewRomanPSMT" w:cs="Times New Roman"/>
          <w:lang w:eastAsia="ru-RU"/>
        </w:rPr>
        <w:t>обеспечившии</w:t>
      </w:r>
      <w:proofErr w:type="spellEnd"/>
      <w:r w:rsidRPr="00A53649">
        <w:rPr>
          <w:rFonts w:ascii="TimesNewRomanPSMT" w:eastAsia="Times New Roman" w:hAnsi="TimesNewRomanPSMT" w:cs="Times New Roman"/>
          <w:lang w:eastAsia="ru-RU"/>
        </w:rPr>
        <w:t xml:space="preserve">̆ подачу автомобиля с заведенным двигателем к месту формирования заезда (в зону выпуска) в </w:t>
      </w:r>
      <w:proofErr w:type="spellStart"/>
      <w:r w:rsidRPr="00A53649">
        <w:rPr>
          <w:rFonts w:ascii="TimesNewRomanPSMT" w:eastAsia="Times New Roman" w:hAnsi="TimesNewRomanPSMT" w:cs="Times New Roman"/>
          <w:lang w:eastAsia="ru-RU"/>
        </w:rPr>
        <w:t>установленныи</w:t>
      </w:r>
      <w:proofErr w:type="spellEnd"/>
      <w:r w:rsidRPr="00A53649">
        <w:rPr>
          <w:rFonts w:ascii="TimesNewRomanPSMT" w:eastAsia="Times New Roman" w:hAnsi="TimesNewRomanPSMT" w:cs="Times New Roman"/>
          <w:lang w:eastAsia="ru-RU"/>
        </w:rPr>
        <w:t>̆ срок (2 минуты с момента объявления о формировании заезда, если не объявлено иное), считается проигравшим заезд.</w:t>
      </w:r>
      <w:r w:rsidRPr="00A53649">
        <w:rPr>
          <w:rFonts w:ascii="TimesNewRomanPSMT" w:eastAsia="Times New Roman" w:hAnsi="TimesNewRomanPSMT" w:cs="Times New Roman"/>
          <w:lang w:eastAsia="ru-RU"/>
        </w:rPr>
        <w:br/>
        <w:t xml:space="preserve">7.4. Тридцать два лучших водителя по результатам одиночных квалификационных заездов формируют «ТОП 32», где проводятся парные заезды. Участники из «ТОП 32» формируют сетку парных заездов согласно схеме (ПРИЛОЖЕНИЕ No2 настоящих Правил). </w:t>
      </w:r>
    </w:p>
    <w:p w14:paraId="6A55E380"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7.5. Шестнадцать </w:t>
      </w:r>
      <w:proofErr w:type="spellStart"/>
      <w:r w:rsidRPr="00A53649">
        <w:rPr>
          <w:rFonts w:ascii="TimesNewRomanPSMT" w:eastAsia="Times New Roman" w:hAnsi="TimesNewRomanPSMT" w:cs="Times New Roman"/>
          <w:lang w:eastAsia="ru-RU"/>
        </w:rPr>
        <w:t>победителеи</w:t>
      </w:r>
      <w:proofErr w:type="spellEnd"/>
      <w:r w:rsidRPr="00A53649">
        <w:rPr>
          <w:rFonts w:ascii="TimesNewRomanPSMT" w:eastAsia="Times New Roman" w:hAnsi="TimesNewRomanPSMT" w:cs="Times New Roman"/>
          <w:lang w:eastAsia="ru-RU"/>
        </w:rPr>
        <w:t xml:space="preserve">̆ каждого из 16 парных заездов «ТОП 32» проходят в </w:t>
      </w:r>
      <w:proofErr w:type="spellStart"/>
      <w:r w:rsidRPr="00A53649">
        <w:rPr>
          <w:rFonts w:ascii="TimesNewRomanPSMT" w:eastAsia="Times New Roman" w:hAnsi="TimesNewRomanPSMT" w:cs="Times New Roman"/>
          <w:lang w:eastAsia="ru-RU"/>
        </w:rPr>
        <w:t>следующии</w:t>
      </w:r>
      <w:proofErr w:type="spellEnd"/>
      <w:r w:rsidRPr="00A53649">
        <w:rPr>
          <w:rFonts w:ascii="TimesNewRomanPSMT" w:eastAsia="Times New Roman" w:hAnsi="TimesNewRomanPSMT" w:cs="Times New Roman"/>
          <w:lang w:eastAsia="ru-RU"/>
        </w:rPr>
        <w:t>̆ тур соревнования - «ТОП 16».</w:t>
      </w:r>
      <w:r w:rsidRPr="00A53649">
        <w:rPr>
          <w:rFonts w:ascii="TimesNewRomanPSMT" w:eastAsia="Times New Roman" w:hAnsi="TimesNewRomanPSMT" w:cs="Times New Roman"/>
          <w:lang w:eastAsia="ru-RU"/>
        </w:rPr>
        <w:br/>
        <w:t xml:space="preserve">7.6. Восемь </w:t>
      </w:r>
      <w:proofErr w:type="spellStart"/>
      <w:r w:rsidRPr="00A53649">
        <w:rPr>
          <w:rFonts w:ascii="TimesNewRomanPSMT" w:eastAsia="Times New Roman" w:hAnsi="TimesNewRomanPSMT" w:cs="Times New Roman"/>
          <w:lang w:eastAsia="ru-RU"/>
        </w:rPr>
        <w:t>победителеи</w:t>
      </w:r>
      <w:proofErr w:type="spellEnd"/>
      <w:r w:rsidRPr="00A53649">
        <w:rPr>
          <w:rFonts w:ascii="TimesNewRomanPSMT" w:eastAsia="Times New Roman" w:hAnsi="TimesNewRomanPSMT" w:cs="Times New Roman"/>
          <w:lang w:eastAsia="ru-RU"/>
        </w:rPr>
        <w:t xml:space="preserve">̆ каждого из 8 парных заездов «ТОП 16» проходят в </w:t>
      </w:r>
      <w:proofErr w:type="spellStart"/>
      <w:r w:rsidRPr="00A53649">
        <w:rPr>
          <w:rFonts w:ascii="TimesNewRomanPSMT" w:eastAsia="Times New Roman" w:hAnsi="TimesNewRomanPSMT" w:cs="Times New Roman"/>
          <w:lang w:eastAsia="ru-RU"/>
        </w:rPr>
        <w:t>следующии</w:t>
      </w:r>
      <w:proofErr w:type="spellEnd"/>
      <w:r w:rsidRPr="00A53649">
        <w:rPr>
          <w:rFonts w:ascii="TimesNewRomanPSMT" w:eastAsia="Times New Roman" w:hAnsi="TimesNewRomanPSMT" w:cs="Times New Roman"/>
          <w:lang w:eastAsia="ru-RU"/>
        </w:rPr>
        <w:t xml:space="preserve">̆ тур соревнования - «ТОП 8» (четвертьфинал). </w:t>
      </w:r>
    </w:p>
    <w:p w14:paraId="01E7FE20" w14:textId="77777777" w:rsidR="00E95E17"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7.7. В «ТОП 4» (полуфинале) 4 победителя парных заездов из «ТОП 8» формируют следующие 2 парных заезда. 2 проигравших в 2 парных заездах «ТОП 4» (полуфинала) соревнуются в парном заезде за 3-4 места. Победитель парного заезда за 3-4 места получает 3-е место на соревновании. </w:t>
      </w:r>
      <w:proofErr w:type="spellStart"/>
      <w:r w:rsidRPr="00A53649">
        <w:rPr>
          <w:rFonts w:ascii="TimesNewRomanPSMT" w:eastAsia="Times New Roman" w:hAnsi="TimesNewRomanPSMT" w:cs="Times New Roman"/>
          <w:lang w:eastAsia="ru-RU"/>
        </w:rPr>
        <w:t>Проигравшии</w:t>
      </w:r>
      <w:proofErr w:type="spellEnd"/>
      <w:r w:rsidRPr="00A53649">
        <w:rPr>
          <w:rFonts w:ascii="TimesNewRomanPSMT" w:eastAsia="Times New Roman" w:hAnsi="TimesNewRomanPSMT" w:cs="Times New Roman"/>
          <w:lang w:eastAsia="ru-RU"/>
        </w:rPr>
        <w:t xml:space="preserve">̆ в парном заезде за 3-4 места получает 4-е место на соревновании. </w:t>
      </w:r>
    </w:p>
    <w:p w14:paraId="7DB31314" w14:textId="4F90D27E"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7.8. Два победителя парных заездов «ТОП 4» (полуфинала) проходят в </w:t>
      </w:r>
      <w:proofErr w:type="spellStart"/>
      <w:r w:rsidRPr="00A53649">
        <w:rPr>
          <w:rFonts w:ascii="TimesNewRomanPSMT" w:eastAsia="Times New Roman" w:hAnsi="TimesNewRomanPSMT" w:cs="Times New Roman"/>
          <w:lang w:eastAsia="ru-RU"/>
        </w:rPr>
        <w:t>следующии</w:t>
      </w:r>
      <w:proofErr w:type="spellEnd"/>
      <w:r w:rsidRPr="00A53649">
        <w:rPr>
          <w:rFonts w:ascii="TimesNewRomanPSMT" w:eastAsia="Times New Roman" w:hAnsi="TimesNewRomanPSMT" w:cs="Times New Roman"/>
          <w:lang w:eastAsia="ru-RU"/>
        </w:rPr>
        <w:t xml:space="preserve">̆ тур - </w:t>
      </w:r>
      <w:proofErr w:type="spellStart"/>
      <w:r w:rsidRPr="00A53649">
        <w:rPr>
          <w:rFonts w:ascii="TimesNewRomanPSMT" w:eastAsia="Times New Roman" w:hAnsi="TimesNewRomanPSMT" w:cs="Times New Roman"/>
          <w:lang w:eastAsia="ru-RU"/>
        </w:rPr>
        <w:t>Финальныи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парныи</w:t>
      </w:r>
      <w:proofErr w:type="spellEnd"/>
      <w:r w:rsidRPr="00A53649">
        <w:rPr>
          <w:rFonts w:ascii="TimesNewRomanPSMT" w:eastAsia="Times New Roman" w:hAnsi="TimesNewRomanPSMT" w:cs="Times New Roman"/>
          <w:lang w:eastAsia="ru-RU"/>
        </w:rPr>
        <w:t xml:space="preserve">̆ заезд за 1-2 места. Победитель финального парного заезда получает 1-е место на соревновании. </w:t>
      </w:r>
      <w:proofErr w:type="spellStart"/>
      <w:r w:rsidRPr="00A53649">
        <w:rPr>
          <w:rFonts w:ascii="TimesNewRomanPSMT" w:eastAsia="Times New Roman" w:hAnsi="TimesNewRomanPSMT" w:cs="Times New Roman"/>
          <w:lang w:eastAsia="ru-RU"/>
        </w:rPr>
        <w:t>Проигравшии</w:t>
      </w:r>
      <w:proofErr w:type="spellEnd"/>
      <w:r w:rsidRPr="00A53649">
        <w:rPr>
          <w:rFonts w:ascii="TimesNewRomanPSMT" w:eastAsia="Times New Roman" w:hAnsi="TimesNewRomanPSMT" w:cs="Times New Roman"/>
          <w:lang w:eastAsia="ru-RU"/>
        </w:rPr>
        <w:t xml:space="preserve">̆ в финальном парном заезде получает 2-е место на соревновании. </w:t>
      </w:r>
    </w:p>
    <w:p w14:paraId="59EFEAAA"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7.9. При объявлении начала тренировки в день парных заездов все водители определенные парами согласно сетке «ТОП 32» покидают </w:t>
      </w:r>
      <w:proofErr w:type="spellStart"/>
      <w:r w:rsidRPr="00A53649">
        <w:rPr>
          <w:rFonts w:ascii="TimesNewRomanPSMT" w:eastAsia="Times New Roman" w:hAnsi="TimesNewRomanPSMT" w:cs="Times New Roman"/>
          <w:lang w:eastAsia="ru-RU"/>
        </w:rPr>
        <w:t>паддок</w:t>
      </w:r>
      <w:proofErr w:type="spellEnd"/>
      <w:r w:rsidRPr="00A53649">
        <w:rPr>
          <w:rFonts w:ascii="TimesNewRomanPSMT" w:eastAsia="Times New Roman" w:hAnsi="TimesNewRomanPSMT" w:cs="Times New Roman"/>
          <w:lang w:eastAsia="ru-RU"/>
        </w:rPr>
        <w:t xml:space="preserve"> и выстраиваются в </w:t>
      </w:r>
      <w:proofErr w:type="spellStart"/>
      <w:r w:rsidRPr="00A53649">
        <w:rPr>
          <w:rFonts w:ascii="TimesNewRomanPSMT" w:eastAsia="Times New Roman" w:hAnsi="TimesNewRomanPSMT" w:cs="Times New Roman"/>
          <w:lang w:eastAsia="ru-RU"/>
        </w:rPr>
        <w:t>питлейне</w:t>
      </w:r>
      <w:proofErr w:type="spellEnd"/>
      <w:r w:rsidRPr="00A53649">
        <w:rPr>
          <w:rFonts w:ascii="TimesNewRomanPSMT" w:eastAsia="Times New Roman" w:hAnsi="TimesNewRomanPSMT" w:cs="Times New Roman"/>
          <w:lang w:eastAsia="ru-RU"/>
        </w:rPr>
        <w:t>.</w:t>
      </w:r>
      <w:r w:rsidRPr="00A53649">
        <w:rPr>
          <w:rFonts w:ascii="TimesNewRomanPSMT" w:eastAsia="Times New Roman" w:hAnsi="TimesNewRomanPSMT" w:cs="Times New Roman"/>
          <w:lang w:eastAsia="ru-RU"/>
        </w:rPr>
        <w:br/>
        <w:t xml:space="preserve">Механики </w:t>
      </w:r>
      <w:proofErr w:type="spellStart"/>
      <w:r w:rsidRPr="00A53649">
        <w:rPr>
          <w:rFonts w:ascii="TimesNewRomanPSMT" w:eastAsia="Times New Roman" w:hAnsi="TimesNewRomanPSMT" w:cs="Times New Roman"/>
          <w:lang w:eastAsia="ru-RU"/>
        </w:rPr>
        <w:t>водителеи</w:t>
      </w:r>
      <w:proofErr w:type="spellEnd"/>
      <w:r w:rsidRPr="00A53649">
        <w:rPr>
          <w:rFonts w:ascii="TimesNewRomanPSMT" w:eastAsia="Times New Roman" w:hAnsi="TimesNewRomanPSMT" w:cs="Times New Roman"/>
          <w:lang w:eastAsia="ru-RU"/>
        </w:rPr>
        <w:t xml:space="preserve">̆ в количестве не более 2-х человек с инструментом и запасными колесами могут находиться в </w:t>
      </w:r>
      <w:proofErr w:type="spellStart"/>
      <w:r w:rsidRPr="00A53649">
        <w:rPr>
          <w:rFonts w:ascii="TimesNewRomanPSMT" w:eastAsia="Times New Roman" w:hAnsi="TimesNewRomanPSMT" w:cs="Times New Roman"/>
          <w:lang w:eastAsia="ru-RU"/>
        </w:rPr>
        <w:t>предстартовои</w:t>
      </w:r>
      <w:proofErr w:type="spellEnd"/>
      <w:r w:rsidRPr="00A53649">
        <w:rPr>
          <w:rFonts w:ascii="TimesNewRomanPSMT" w:eastAsia="Times New Roman" w:hAnsi="TimesNewRomanPSMT" w:cs="Times New Roman"/>
          <w:lang w:eastAsia="ru-RU"/>
        </w:rPr>
        <w:t xml:space="preserve">̆ зоне </w:t>
      </w:r>
      <w:proofErr w:type="spellStart"/>
      <w:r w:rsidRPr="00A53649">
        <w:rPr>
          <w:rFonts w:ascii="TimesNewRomanPSMT" w:eastAsia="Times New Roman" w:hAnsi="TimesNewRomanPSMT" w:cs="Times New Roman"/>
          <w:lang w:eastAsia="ru-RU"/>
        </w:rPr>
        <w:t>автомобилеи</w:t>
      </w:r>
      <w:proofErr w:type="spellEnd"/>
      <w:r w:rsidRPr="00A53649">
        <w:rPr>
          <w:rFonts w:ascii="TimesNewRomanPSMT" w:eastAsia="Times New Roman" w:hAnsi="TimesNewRomanPSMT" w:cs="Times New Roman"/>
          <w:lang w:eastAsia="ru-RU"/>
        </w:rPr>
        <w:t xml:space="preserve">̆ для оказания </w:t>
      </w:r>
      <w:proofErr w:type="spellStart"/>
      <w:r w:rsidRPr="00A53649">
        <w:rPr>
          <w:rFonts w:ascii="TimesNewRomanPSMT" w:eastAsia="Times New Roman" w:hAnsi="TimesNewRomanPSMT" w:cs="Times New Roman"/>
          <w:lang w:eastAsia="ru-RU"/>
        </w:rPr>
        <w:t>техническои</w:t>
      </w:r>
      <w:proofErr w:type="spellEnd"/>
      <w:r w:rsidRPr="00A53649">
        <w:rPr>
          <w:rFonts w:ascii="TimesNewRomanPSMT" w:eastAsia="Times New Roman" w:hAnsi="TimesNewRomanPSMT" w:cs="Times New Roman"/>
          <w:lang w:eastAsia="ru-RU"/>
        </w:rPr>
        <w:t xml:space="preserve">̆ помощи своему водителю. Все механики должны иметь одежду, максимально закрывающую открытые участки кожи, перчатки и спортивную обувь, позволяющую легкое движение. </w:t>
      </w:r>
    </w:p>
    <w:p w14:paraId="640A5419"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8. ПРЕДСТАРТОВАЯ ЗОНА </w:t>
      </w:r>
    </w:p>
    <w:p w14:paraId="7B4922D6"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8.1. По вызову </w:t>
      </w:r>
      <w:proofErr w:type="spellStart"/>
      <w:r w:rsidRPr="00A53649">
        <w:rPr>
          <w:rFonts w:ascii="TimesNewRomanPSMT" w:eastAsia="Times New Roman" w:hAnsi="TimesNewRomanPSMT" w:cs="Times New Roman"/>
          <w:lang w:eastAsia="ru-RU"/>
        </w:rPr>
        <w:t>судеи</w:t>
      </w:r>
      <w:proofErr w:type="spellEnd"/>
      <w:r w:rsidRPr="00A53649">
        <w:rPr>
          <w:rFonts w:ascii="TimesNewRomanPSMT" w:eastAsia="Times New Roman" w:hAnsi="TimesNewRomanPSMT" w:cs="Times New Roman"/>
          <w:lang w:eastAsia="ru-RU"/>
        </w:rPr>
        <w:t xml:space="preserve">̆ или приглашению ведущего мероприятия по </w:t>
      </w:r>
      <w:proofErr w:type="spellStart"/>
      <w:r w:rsidRPr="00A53649">
        <w:rPr>
          <w:rFonts w:ascii="TimesNewRomanPSMT" w:eastAsia="Times New Roman" w:hAnsi="TimesNewRomanPSMT" w:cs="Times New Roman"/>
          <w:lang w:eastAsia="ru-RU"/>
        </w:rPr>
        <w:t>громкои</w:t>
      </w:r>
      <w:proofErr w:type="spellEnd"/>
      <w:r w:rsidRPr="00A53649">
        <w:rPr>
          <w:rFonts w:ascii="TimesNewRomanPSMT" w:eastAsia="Times New Roman" w:hAnsi="TimesNewRomanPSMT" w:cs="Times New Roman"/>
          <w:lang w:eastAsia="ru-RU"/>
        </w:rPr>
        <w:t>̆ связи, водитель обязан в течение 2-х минут поставить свой автомобиль в предстартовую зону.</w:t>
      </w:r>
      <w:r w:rsidRPr="00A53649">
        <w:rPr>
          <w:rFonts w:ascii="TimesNewRomanPSMT" w:eastAsia="Times New Roman" w:hAnsi="TimesNewRomanPSMT" w:cs="Times New Roman"/>
          <w:lang w:eastAsia="ru-RU"/>
        </w:rPr>
        <w:br/>
        <w:t xml:space="preserve">8.2. Водитель должен находиться в автомобиле в шлеме и </w:t>
      </w:r>
      <w:proofErr w:type="spellStart"/>
      <w:r w:rsidRPr="00A53649">
        <w:rPr>
          <w:rFonts w:ascii="TimesNewRomanPSMT" w:eastAsia="Times New Roman" w:hAnsi="TimesNewRomanPSMT" w:cs="Times New Roman"/>
          <w:lang w:eastAsia="ru-RU"/>
        </w:rPr>
        <w:t>пристегнутыи</w:t>
      </w:r>
      <w:proofErr w:type="spellEnd"/>
      <w:r w:rsidRPr="00A53649">
        <w:rPr>
          <w:rFonts w:ascii="TimesNewRomanPSMT" w:eastAsia="Times New Roman" w:hAnsi="TimesNewRomanPSMT" w:cs="Times New Roman"/>
          <w:lang w:eastAsia="ru-RU"/>
        </w:rPr>
        <w:t xml:space="preserve">̆ ремнями безопасности. В </w:t>
      </w:r>
      <w:proofErr w:type="spellStart"/>
      <w:r w:rsidRPr="00A53649">
        <w:rPr>
          <w:rFonts w:ascii="TimesNewRomanPSMT" w:eastAsia="Times New Roman" w:hAnsi="TimesNewRomanPSMT" w:cs="Times New Roman"/>
          <w:lang w:eastAsia="ru-RU"/>
        </w:rPr>
        <w:t>стартовои</w:t>
      </w:r>
      <w:proofErr w:type="spellEnd"/>
      <w:r w:rsidRPr="00A53649">
        <w:rPr>
          <w:rFonts w:ascii="TimesNewRomanPSMT" w:eastAsia="Times New Roman" w:hAnsi="TimesNewRomanPSMT" w:cs="Times New Roman"/>
          <w:lang w:eastAsia="ru-RU"/>
        </w:rPr>
        <w:t xml:space="preserve">̆ зоне запрещено находиться механикам или иным лицам. </w:t>
      </w:r>
    </w:p>
    <w:p w14:paraId="3FCA7131" w14:textId="3C0CB6A4" w:rsidR="00091041" w:rsidRPr="00A53649" w:rsidRDefault="00091041" w:rsidP="00091041">
      <w:pPr>
        <w:spacing w:before="100" w:beforeAutospacing="1" w:after="100" w:afterAutospacing="1"/>
        <w:rPr>
          <w:rFonts w:ascii="TimesNewRomanPS" w:eastAsia="Times New Roman" w:hAnsi="TimesNewRomanPS" w:cs="Times New Roman"/>
          <w:b/>
          <w:bCs/>
          <w:lang w:eastAsia="ru-RU"/>
        </w:rPr>
      </w:pPr>
      <w:r w:rsidRPr="00A53649">
        <w:rPr>
          <w:rFonts w:ascii="TimesNewRomanPS" w:eastAsia="Times New Roman" w:hAnsi="TimesNewRomanPS" w:cs="Times New Roman"/>
          <w:b/>
          <w:bCs/>
          <w:lang w:eastAsia="ru-RU"/>
        </w:rPr>
        <w:lastRenderedPageBreak/>
        <w:t xml:space="preserve">8.3. Запрещается прогревать шины перед парными заездами. Езда с </w:t>
      </w:r>
      <w:proofErr w:type="spellStart"/>
      <w:r w:rsidRPr="00A53649">
        <w:rPr>
          <w:rFonts w:ascii="TimesNewRomanPS" w:eastAsia="Times New Roman" w:hAnsi="TimesNewRomanPS" w:cs="Times New Roman"/>
          <w:b/>
          <w:bCs/>
          <w:lang w:eastAsia="ru-RU"/>
        </w:rPr>
        <w:t>пробуксовкои</w:t>
      </w:r>
      <w:proofErr w:type="spellEnd"/>
      <w:r w:rsidRPr="00A53649">
        <w:rPr>
          <w:rFonts w:ascii="TimesNewRomanPS" w:eastAsia="Times New Roman" w:hAnsi="TimesNewRomanPS" w:cs="Times New Roman"/>
          <w:b/>
          <w:bCs/>
          <w:lang w:eastAsia="ru-RU"/>
        </w:rPr>
        <w:t xml:space="preserve">̆ или с </w:t>
      </w:r>
      <w:proofErr w:type="spellStart"/>
      <w:r w:rsidRPr="00A53649">
        <w:rPr>
          <w:rFonts w:ascii="TimesNewRomanPS" w:eastAsia="Times New Roman" w:hAnsi="TimesNewRomanPS" w:cs="Times New Roman"/>
          <w:b/>
          <w:bCs/>
          <w:lang w:eastAsia="ru-RU"/>
        </w:rPr>
        <w:t>блокировкои</w:t>
      </w:r>
      <w:proofErr w:type="spellEnd"/>
      <w:r w:rsidRPr="00A53649">
        <w:rPr>
          <w:rFonts w:ascii="TimesNewRomanPS" w:eastAsia="Times New Roman" w:hAnsi="TimesNewRomanPS" w:cs="Times New Roman"/>
          <w:b/>
          <w:bCs/>
          <w:lang w:eastAsia="ru-RU"/>
        </w:rPr>
        <w:t xml:space="preserve">̆ задних </w:t>
      </w:r>
      <w:proofErr w:type="spellStart"/>
      <w:r w:rsidRPr="00A53649">
        <w:rPr>
          <w:rFonts w:ascii="TimesNewRomanPS" w:eastAsia="Times New Roman" w:hAnsi="TimesNewRomanPS" w:cs="Times New Roman"/>
          <w:b/>
          <w:bCs/>
          <w:lang w:eastAsia="ru-RU"/>
        </w:rPr>
        <w:t>колёс</w:t>
      </w:r>
      <w:proofErr w:type="spellEnd"/>
      <w:r w:rsidRPr="00A53649">
        <w:rPr>
          <w:rFonts w:ascii="TimesNewRomanPS" w:eastAsia="Times New Roman" w:hAnsi="TimesNewRomanPS" w:cs="Times New Roman"/>
          <w:b/>
          <w:bCs/>
          <w:lang w:eastAsia="ru-RU"/>
        </w:rPr>
        <w:t xml:space="preserve"> вне оцениваемого участка (от старта до финиша) запрещена и </w:t>
      </w:r>
      <w:proofErr w:type="spellStart"/>
      <w:r w:rsidRPr="00A53649">
        <w:rPr>
          <w:rFonts w:ascii="TimesNewRomanPS" w:eastAsia="Times New Roman" w:hAnsi="TimesNewRomanPS" w:cs="Times New Roman"/>
          <w:b/>
          <w:bCs/>
          <w:lang w:eastAsia="ru-RU"/>
        </w:rPr>
        <w:t>пеннализируется</w:t>
      </w:r>
      <w:proofErr w:type="spellEnd"/>
      <w:r w:rsidRPr="00A53649">
        <w:rPr>
          <w:rFonts w:ascii="TimesNewRomanPS" w:eastAsia="Times New Roman" w:hAnsi="TimesNewRomanPS" w:cs="Times New Roman"/>
          <w:b/>
          <w:bCs/>
          <w:lang w:eastAsia="ru-RU"/>
        </w:rPr>
        <w:t xml:space="preserve">. </w:t>
      </w:r>
    </w:p>
    <w:p w14:paraId="4EC78114" w14:textId="77777777" w:rsidR="00E95E17" w:rsidRPr="00A53649" w:rsidRDefault="00E95E17" w:rsidP="00091041">
      <w:pPr>
        <w:spacing w:before="100" w:beforeAutospacing="1" w:after="100" w:afterAutospacing="1"/>
        <w:rPr>
          <w:rFonts w:ascii="Times New Roman" w:eastAsia="Times New Roman" w:hAnsi="Times New Roman" w:cs="Times New Roman"/>
          <w:lang w:eastAsia="ru-RU"/>
        </w:rPr>
      </w:pPr>
    </w:p>
    <w:p w14:paraId="54652B9B"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9. СУДЕЙСТВО </w:t>
      </w:r>
    </w:p>
    <w:p w14:paraId="4846CC19"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9.1. СУДЕЙСТВО ОДИНОЧНЫХ ЗАЕЗДОВ</w:t>
      </w:r>
      <w:r w:rsidRPr="00A53649">
        <w:rPr>
          <w:rFonts w:ascii="TimesNewRomanPSMT" w:eastAsia="Times New Roman" w:hAnsi="TimesNewRomanPSMT" w:cs="Times New Roman"/>
          <w:lang w:eastAsia="ru-RU"/>
        </w:rPr>
        <w:br/>
        <w:t xml:space="preserve">9.1.1. Оценка одиночных квалификационных заездов осуществляется судьями по 3 основным критериям: </w:t>
      </w:r>
    </w:p>
    <w:p w14:paraId="5F10BF69" w14:textId="556730D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Траектория;</w:t>
      </w:r>
      <w:r w:rsidR="00716708" w:rsidRPr="00A53649">
        <w:rPr>
          <w:rFonts w:ascii="TimesNewRomanPSMT" w:eastAsia="Times New Roman" w:hAnsi="TimesNewRomanPSMT" w:cs="Times New Roman"/>
          <w:lang w:eastAsia="ru-RU"/>
        </w:rPr>
        <w:br/>
      </w:r>
      <w:r w:rsidRPr="00A53649">
        <w:rPr>
          <w:rFonts w:ascii="TimesNewRomanPSMT" w:eastAsia="Times New Roman" w:hAnsi="TimesNewRomanPSMT" w:cs="Times New Roman"/>
          <w:lang w:eastAsia="ru-RU"/>
        </w:rPr>
        <w:t xml:space="preserve"> - Угол;</w:t>
      </w:r>
      <w:r w:rsidRPr="00A53649">
        <w:rPr>
          <w:rFonts w:ascii="TimesNewRomanPSMT" w:eastAsia="Times New Roman" w:hAnsi="TimesNewRomanPSMT" w:cs="Times New Roman"/>
          <w:lang w:eastAsia="ru-RU"/>
        </w:rPr>
        <w:br/>
        <w:t xml:space="preserve">- Стиль; </w:t>
      </w:r>
    </w:p>
    <w:p w14:paraId="208C014E"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9.1.2. ТРАЕКТОРИЯ - идеальная линия, заданная организатором (главным </w:t>
      </w:r>
      <w:proofErr w:type="spellStart"/>
      <w:r w:rsidRPr="00A53649">
        <w:rPr>
          <w:rFonts w:ascii="TimesNewRomanPSMT" w:eastAsia="Times New Roman" w:hAnsi="TimesNewRomanPSMT" w:cs="Times New Roman"/>
          <w:lang w:eastAsia="ru-RU"/>
        </w:rPr>
        <w:t>судьеи</w:t>
      </w:r>
      <w:proofErr w:type="spellEnd"/>
      <w:r w:rsidRPr="00A53649">
        <w:rPr>
          <w:rFonts w:ascii="TimesNewRomanPSMT" w:eastAsia="Times New Roman" w:hAnsi="TimesNewRomanPSMT" w:cs="Times New Roman"/>
          <w:lang w:eastAsia="ru-RU"/>
        </w:rPr>
        <w:t xml:space="preserve">̆), по </w:t>
      </w:r>
      <w:proofErr w:type="spellStart"/>
      <w:r w:rsidRPr="00A53649">
        <w:rPr>
          <w:rFonts w:ascii="TimesNewRomanPSMT" w:eastAsia="Times New Roman" w:hAnsi="TimesNewRomanPSMT" w:cs="Times New Roman"/>
          <w:lang w:eastAsia="ru-RU"/>
        </w:rPr>
        <w:t>которои</w:t>
      </w:r>
      <w:proofErr w:type="spellEnd"/>
      <w:r w:rsidRPr="00A53649">
        <w:rPr>
          <w:rFonts w:ascii="TimesNewRomanPSMT" w:eastAsia="Times New Roman" w:hAnsi="TimesNewRomanPSMT" w:cs="Times New Roman"/>
          <w:lang w:eastAsia="ru-RU"/>
        </w:rPr>
        <w:t>̆ участник должен следовать на трассе. (</w:t>
      </w:r>
      <w:proofErr w:type="gramStart"/>
      <w:r w:rsidRPr="00A53649">
        <w:rPr>
          <w:rFonts w:ascii="TimesNewRomanPSMT" w:eastAsia="Times New Roman" w:hAnsi="TimesNewRomanPSMT" w:cs="Times New Roman"/>
          <w:lang w:eastAsia="ru-RU"/>
        </w:rPr>
        <w:t>В</w:t>
      </w:r>
      <w:proofErr w:type="gramEnd"/>
      <w:r w:rsidRPr="00A53649">
        <w:rPr>
          <w:rFonts w:ascii="TimesNewRomanPSMT" w:eastAsia="Times New Roman" w:hAnsi="TimesNewRomanPSMT" w:cs="Times New Roman"/>
          <w:lang w:eastAsia="ru-RU"/>
        </w:rPr>
        <w:t xml:space="preserve"> большинстве случаев оцениваемая траектория совпадает с идеально </w:t>
      </w:r>
      <w:proofErr w:type="spellStart"/>
      <w:r w:rsidRPr="00A53649">
        <w:rPr>
          <w:rFonts w:ascii="TimesNewRomanPSMT" w:eastAsia="Times New Roman" w:hAnsi="TimesNewRomanPSMT" w:cs="Times New Roman"/>
          <w:lang w:eastAsia="ru-RU"/>
        </w:rPr>
        <w:t>быстрои</w:t>
      </w:r>
      <w:proofErr w:type="spellEnd"/>
      <w:r w:rsidRPr="00A53649">
        <w:rPr>
          <w:rFonts w:ascii="TimesNewRomanPSMT" w:eastAsia="Times New Roman" w:hAnsi="TimesNewRomanPSMT" w:cs="Times New Roman"/>
          <w:lang w:eastAsia="ru-RU"/>
        </w:rPr>
        <w:t xml:space="preserve">̆ на трассе) Общая оценка участника будет существенно снижена за несоблюдение </w:t>
      </w:r>
      <w:proofErr w:type="spellStart"/>
      <w:r w:rsidRPr="00A53649">
        <w:rPr>
          <w:rFonts w:ascii="TimesNewRomanPSMT" w:eastAsia="Times New Roman" w:hAnsi="TimesNewRomanPSMT" w:cs="Times New Roman"/>
          <w:lang w:eastAsia="ru-RU"/>
        </w:rPr>
        <w:t>даннои</w:t>
      </w:r>
      <w:proofErr w:type="spellEnd"/>
      <w:r w:rsidRPr="00A53649">
        <w:rPr>
          <w:rFonts w:ascii="TimesNewRomanPSMT" w:eastAsia="Times New Roman" w:hAnsi="TimesNewRomanPSMT" w:cs="Times New Roman"/>
          <w:lang w:eastAsia="ru-RU"/>
        </w:rPr>
        <w:t xml:space="preserve">̆ траектории. </w:t>
      </w:r>
    </w:p>
    <w:p w14:paraId="361ABEDD"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ТРАЕКТОРИЯ устанавливается внутренними и внешними «точками </w:t>
      </w:r>
      <w:proofErr w:type="spellStart"/>
      <w:r w:rsidRPr="00A53649">
        <w:rPr>
          <w:rFonts w:ascii="TimesNewRomanPSMT" w:eastAsia="Times New Roman" w:hAnsi="TimesNewRomanPSMT" w:cs="Times New Roman"/>
          <w:lang w:eastAsia="ru-RU"/>
        </w:rPr>
        <w:t>клиппинга</w:t>
      </w:r>
      <w:proofErr w:type="spellEnd"/>
      <w:r w:rsidRPr="00A53649">
        <w:rPr>
          <w:rFonts w:ascii="TimesNewRomanPSMT" w:eastAsia="Times New Roman" w:hAnsi="TimesNewRomanPSMT" w:cs="Times New Roman"/>
          <w:lang w:eastAsia="ru-RU"/>
        </w:rPr>
        <w:t xml:space="preserve">». Удаленность автомобиля участника от «точек </w:t>
      </w:r>
      <w:proofErr w:type="spellStart"/>
      <w:r w:rsidRPr="00A53649">
        <w:rPr>
          <w:rFonts w:ascii="TimesNewRomanPSMT" w:eastAsia="Times New Roman" w:hAnsi="TimesNewRomanPSMT" w:cs="Times New Roman"/>
          <w:lang w:eastAsia="ru-RU"/>
        </w:rPr>
        <w:t>клиппинга</w:t>
      </w:r>
      <w:proofErr w:type="spellEnd"/>
      <w:r w:rsidRPr="00A53649">
        <w:rPr>
          <w:rFonts w:ascii="TimesNewRomanPSMT" w:eastAsia="Times New Roman" w:hAnsi="TimesNewRomanPSMT" w:cs="Times New Roman"/>
          <w:lang w:eastAsia="ru-RU"/>
        </w:rPr>
        <w:t xml:space="preserve">» во время движения по трассе отражается на оценках по критерию ТРАЕКТОРИЯ. </w:t>
      </w:r>
    </w:p>
    <w:p w14:paraId="3B190099"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«Точка </w:t>
      </w:r>
      <w:proofErr w:type="spellStart"/>
      <w:r w:rsidRPr="00A53649">
        <w:rPr>
          <w:rFonts w:ascii="TimesNewRomanPSMT" w:eastAsia="Times New Roman" w:hAnsi="TimesNewRomanPSMT" w:cs="Times New Roman"/>
          <w:lang w:eastAsia="ru-RU"/>
        </w:rPr>
        <w:t>клиппинга</w:t>
      </w:r>
      <w:proofErr w:type="spellEnd"/>
      <w:r w:rsidRPr="00A53649">
        <w:rPr>
          <w:rFonts w:ascii="TimesNewRomanPSMT" w:eastAsia="Times New Roman" w:hAnsi="TimesNewRomanPSMT" w:cs="Times New Roman"/>
          <w:lang w:eastAsia="ru-RU"/>
        </w:rPr>
        <w:t xml:space="preserve">» - ключевая зона на трассе, в </w:t>
      </w:r>
      <w:proofErr w:type="spellStart"/>
      <w:r w:rsidRPr="00A53649">
        <w:rPr>
          <w:rFonts w:ascii="TimesNewRomanPSMT" w:eastAsia="Times New Roman" w:hAnsi="TimesNewRomanPSMT" w:cs="Times New Roman"/>
          <w:lang w:eastAsia="ru-RU"/>
        </w:rPr>
        <w:t>которои</w:t>
      </w:r>
      <w:proofErr w:type="spellEnd"/>
      <w:r w:rsidRPr="00A53649">
        <w:rPr>
          <w:rFonts w:ascii="TimesNewRomanPSMT" w:eastAsia="Times New Roman" w:hAnsi="TimesNewRomanPSMT" w:cs="Times New Roman"/>
          <w:lang w:eastAsia="ru-RU"/>
        </w:rPr>
        <w:t xml:space="preserve">̆ автомобиль участника должен двигаться в состоянии заноса </w:t>
      </w:r>
      <w:proofErr w:type="spellStart"/>
      <w:r w:rsidRPr="00A53649">
        <w:rPr>
          <w:rFonts w:ascii="TimesNewRomanPSMT" w:eastAsia="Times New Roman" w:hAnsi="TimesNewRomanPSMT" w:cs="Times New Roman"/>
          <w:lang w:eastAsia="ru-RU"/>
        </w:rPr>
        <w:t>заднеи</w:t>
      </w:r>
      <w:proofErr w:type="spellEnd"/>
      <w:r w:rsidRPr="00A53649">
        <w:rPr>
          <w:rFonts w:ascii="TimesNewRomanPSMT" w:eastAsia="Times New Roman" w:hAnsi="TimesNewRomanPSMT" w:cs="Times New Roman"/>
          <w:lang w:eastAsia="ru-RU"/>
        </w:rPr>
        <w:t xml:space="preserve">̆ оси максимально близко к </w:t>
      </w:r>
      <w:proofErr w:type="spellStart"/>
      <w:r w:rsidRPr="00A53649">
        <w:rPr>
          <w:rFonts w:ascii="TimesNewRomanPSMT" w:eastAsia="Times New Roman" w:hAnsi="TimesNewRomanPSMT" w:cs="Times New Roman"/>
          <w:lang w:eastAsia="ru-RU"/>
        </w:rPr>
        <w:t>даннои</w:t>
      </w:r>
      <w:proofErr w:type="spellEnd"/>
      <w:r w:rsidRPr="00A53649">
        <w:rPr>
          <w:rFonts w:ascii="TimesNewRomanPSMT" w:eastAsia="Times New Roman" w:hAnsi="TimesNewRomanPSMT" w:cs="Times New Roman"/>
          <w:lang w:eastAsia="ru-RU"/>
        </w:rPr>
        <w:t xml:space="preserve">̆ точке, тем самым, следуя </w:t>
      </w:r>
      <w:proofErr w:type="spellStart"/>
      <w:r w:rsidRPr="00A53649">
        <w:rPr>
          <w:rFonts w:ascii="TimesNewRomanPSMT" w:eastAsia="Times New Roman" w:hAnsi="TimesNewRomanPSMT" w:cs="Times New Roman"/>
          <w:lang w:eastAsia="ru-RU"/>
        </w:rPr>
        <w:t>корректнои</w:t>
      </w:r>
      <w:proofErr w:type="spellEnd"/>
      <w:r w:rsidRPr="00A53649">
        <w:rPr>
          <w:rFonts w:ascii="TimesNewRomanPSMT" w:eastAsia="Times New Roman" w:hAnsi="TimesNewRomanPSMT" w:cs="Times New Roman"/>
          <w:lang w:eastAsia="ru-RU"/>
        </w:rPr>
        <w:t xml:space="preserve">̆ с точки зрения </w:t>
      </w:r>
      <w:proofErr w:type="spellStart"/>
      <w:r w:rsidRPr="00A53649">
        <w:rPr>
          <w:rFonts w:ascii="TimesNewRomanPSMT" w:eastAsia="Times New Roman" w:hAnsi="TimesNewRomanPSMT" w:cs="Times New Roman"/>
          <w:lang w:eastAsia="ru-RU"/>
        </w:rPr>
        <w:t>судейства</w:t>
      </w:r>
      <w:proofErr w:type="spellEnd"/>
      <w:r w:rsidRPr="00A53649">
        <w:rPr>
          <w:rFonts w:ascii="TimesNewRomanPSMT" w:eastAsia="Times New Roman" w:hAnsi="TimesNewRomanPSMT" w:cs="Times New Roman"/>
          <w:lang w:eastAsia="ru-RU"/>
        </w:rPr>
        <w:t xml:space="preserve"> траектории. «Точки </w:t>
      </w:r>
      <w:proofErr w:type="spellStart"/>
      <w:r w:rsidRPr="00A53649">
        <w:rPr>
          <w:rFonts w:ascii="TimesNewRomanPSMT" w:eastAsia="Times New Roman" w:hAnsi="TimesNewRomanPSMT" w:cs="Times New Roman"/>
          <w:lang w:eastAsia="ru-RU"/>
        </w:rPr>
        <w:t>клиппинга</w:t>
      </w:r>
      <w:proofErr w:type="spellEnd"/>
      <w:r w:rsidRPr="00A53649">
        <w:rPr>
          <w:rFonts w:ascii="TimesNewRomanPSMT" w:eastAsia="Times New Roman" w:hAnsi="TimesNewRomanPSMT" w:cs="Times New Roman"/>
          <w:lang w:eastAsia="ru-RU"/>
        </w:rPr>
        <w:t xml:space="preserve">» делятся на внутренние и внешние. </w:t>
      </w:r>
    </w:p>
    <w:p w14:paraId="4938BF07"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Внутренняя «точка </w:t>
      </w:r>
      <w:proofErr w:type="spellStart"/>
      <w:r w:rsidRPr="00A53649">
        <w:rPr>
          <w:rFonts w:ascii="TimesNewRomanPSMT" w:eastAsia="Times New Roman" w:hAnsi="TimesNewRomanPSMT" w:cs="Times New Roman"/>
          <w:lang w:eastAsia="ru-RU"/>
        </w:rPr>
        <w:t>клиппинга</w:t>
      </w:r>
      <w:proofErr w:type="spellEnd"/>
      <w:r w:rsidRPr="00A53649">
        <w:rPr>
          <w:rFonts w:ascii="TimesNewRomanPSMT" w:eastAsia="Times New Roman" w:hAnsi="TimesNewRomanPSMT" w:cs="Times New Roman"/>
          <w:lang w:eastAsia="ru-RU"/>
        </w:rPr>
        <w:t xml:space="preserve">» - зона на трассе, в </w:t>
      </w:r>
      <w:proofErr w:type="spellStart"/>
      <w:r w:rsidRPr="00A53649">
        <w:rPr>
          <w:rFonts w:ascii="TimesNewRomanPSMT" w:eastAsia="Times New Roman" w:hAnsi="TimesNewRomanPSMT" w:cs="Times New Roman"/>
          <w:lang w:eastAsia="ru-RU"/>
        </w:rPr>
        <w:t>которои</w:t>
      </w:r>
      <w:proofErr w:type="spellEnd"/>
      <w:r w:rsidRPr="00A53649">
        <w:rPr>
          <w:rFonts w:ascii="TimesNewRomanPSMT" w:eastAsia="Times New Roman" w:hAnsi="TimesNewRomanPSMT" w:cs="Times New Roman"/>
          <w:lang w:eastAsia="ru-RU"/>
        </w:rPr>
        <w:t>̆ баллы участника определяются тем, насколько близко от точки (</w:t>
      </w:r>
      <w:proofErr w:type="spellStart"/>
      <w:r w:rsidRPr="00A53649">
        <w:rPr>
          <w:rFonts w:ascii="TimesNewRomanPSMT" w:eastAsia="Times New Roman" w:hAnsi="TimesNewRomanPSMT" w:cs="Times New Roman"/>
          <w:lang w:eastAsia="ru-RU"/>
        </w:rPr>
        <w:t>отмеченнои</w:t>
      </w:r>
      <w:proofErr w:type="spellEnd"/>
      <w:r w:rsidRPr="00A53649">
        <w:rPr>
          <w:rFonts w:ascii="TimesNewRomanPSMT" w:eastAsia="Times New Roman" w:hAnsi="TimesNewRomanPSMT" w:cs="Times New Roman"/>
          <w:lang w:eastAsia="ru-RU"/>
        </w:rPr>
        <w:t>̆ специальными конусами) проходит передняя часть автомобиля (</w:t>
      </w:r>
      <w:proofErr w:type="spellStart"/>
      <w:r w:rsidRPr="00A53649">
        <w:rPr>
          <w:rFonts w:ascii="TimesNewRomanPSMT" w:eastAsia="Times New Roman" w:hAnsi="TimesNewRomanPSMT" w:cs="Times New Roman"/>
          <w:lang w:eastAsia="ru-RU"/>
        </w:rPr>
        <w:t>переднии</w:t>
      </w:r>
      <w:proofErr w:type="spellEnd"/>
      <w:r w:rsidRPr="00A53649">
        <w:rPr>
          <w:rFonts w:ascii="TimesNewRomanPSMT" w:eastAsia="Times New Roman" w:hAnsi="TimesNewRomanPSMT" w:cs="Times New Roman"/>
          <w:lang w:eastAsia="ru-RU"/>
        </w:rPr>
        <w:t xml:space="preserve">̆ бампер), когда автомобиль участника движется в заносе. Внутренняя «точка </w:t>
      </w:r>
      <w:proofErr w:type="spellStart"/>
      <w:r w:rsidRPr="00A53649">
        <w:rPr>
          <w:rFonts w:ascii="TimesNewRomanPSMT" w:eastAsia="Times New Roman" w:hAnsi="TimesNewRomanPSMT" w:cs="Times New Roman"/>
          <w:lang w:eastAsia="ru-RU"/>
        </w:rPr>
        <w:t>клиппинга</w:t>
      </w:r>
      <w:proofErr w:type="spellEnd"/>
      <w:r w:rsidRPr="00A53649">
        <w:rPr>
          <w:rFonts w:ascii="TimesNewRomanPSMT" w:eastAsia="Times New Roman" w:hAnsi="TimesNewRomanPSMT" w:cs="Times New Roman"/>
          <w:lang w:eastAsia="ru-RU"/>
        </w:rPr>
        <w:t xml:space="preserve">» размещается на </w:t>
      </w:r>
      <w:proofErr w:type="spellStart"/>
      <w:r w:rsidRPr="00A53649">
        <w:rPr>
          <w:rFonts w:ascii="TimesNewRomanPSMT" w:eastAsia="Times New Roman" w:hAnsi="TimesNewRomanPSMT" w:cs="Times New Roman"/>
          <w:lang w:eastAsia="ru-RU"/>
        </w:rPr>
        <w:t>внутреннеи</w:t>
      </w:r>
      <w:proofErr w:type="spellEnd"/>
      <w:r w:rsidRPr="00A53649">
        <w:rPr>
          <w:rFonts w:ascii="TimesNewRomanPSMT" w:eastAsia="Times New Roman" w:hAnsi="TimesNewRomanPSMT" w:cs="Times New Roman"/>
          <w:lang w:eastAsia="ru-RU"/>
        </w:rPr>
        <w:t xml:space="preserve">̆ стороне трассы, как правило, на вершине поворота. </w:t>
      </w:r>
    </w:p>
    <w:p w14:paraId="47054362" w14:textId="77777777" w:rsidR="00E95E17"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Внешняя «точка </w:t>
      </w:r>
      <w:proofErr w:type="spellStart"/>
      <w:r w:rsidRPr="00A53649">
        <w:rPr>
          <w:rFonts w:ascii="TimesNewRomanPSMT" w:eastAsia="Times New Roman" w:hAnsi="TimesNewRomanPSMT" w:cs="Times New Roman"/>
          <w:lang w:eastAsia="ru-RU"/>
        </w:rPr>
        <w:t>клиппинга</w:t>
      </w:r>
      <w:proofErr w:type="spellEnd"/>
      <w:r w:rsidRPr="00A53649">
        <w:rPr>
          <w:rFonts w:ascii="TimesNewRomanPSMT" w:eastAsia="Times New Roman" w:hAnsi="TimesNewRomanPSMT" w:cs="Times New Roman"/>
          <w:lang w:eastAsia="ru-RU"/>
        </w:rPr>
        <w:t xml:space="preserve">» - зона на трассе, в </w:t>
      </w:r>
      <w:proofErr w:type="spellStart"/>
      <w:r w:rsidRPr="00A53649">
        <w:rPr>
          <w:rFonts w:ascii="TimesNewRomanPSMT" w:eastAsia="Times New Roman" w:hAnsi="TimesNewRomanPSMT" w:cs="Times New Roman"/>
          <w:lang w:eastAsia="ru-RU"/>
        </w:rPr>
        <w:t>которои</w:t>
      </w:r>
      <w:proofErr w:type="spellEnd"/>
      <w:r w:rsidRPr="00A53649">
        <w:rPr>
          <w:rFonts w:ascii="TimesNewRomanPSMT" w:eastAsia="Times New Roman" w:hAnsi="TimesNewRomanPSMT" w:cs="Times New Roman"/>
          <w:lang w:eastAsia="ru-RU"/>
        </w:rPr>
        <w:t>̆ баллы участника определяются тем, насколько близко от точки (</w:t>
      </w:r>
      <w:proofErr w:type="spellStart"/>
      <w:r w:rsidRPr="00A53649">
        <w:rPr>
          <w:rFonts w:ascii="TimesNewRomanPSMT" w:eastAsia="Times New Roman" w:hAnsi="TimesNewRomanPSMT" w:cs="Times New Roman"/>
          <w:lang w:eastAsia="ru-RU"/>
        </w:rPr>
        <w:t>отмеченнои</w:t>
      </w:r>
      <w:proofErr w:type="spellEnd"/>
      <w:r w:rsidRPr="00A53649">
        <w:rPr>
          <w:rFonts w:ascii="TimesNewRomanPSMT" w:eastAsia="Times New Roman" w:hAnsi="TimesNewRomanPSMT" w:cs="Times New Roman"/>
          <w:lang w:eastAsia="ru-RU"/>
        </w:rPr>
        <w:t>̆ специальными конусами) проходит задняя часть автомобиля (</w:t>
      </w:r>
      <w:proofErr w:type="spellStart"/>
      <w:r w:rsidRPr="00A53649">
        <w:rPr>
          <w:rFonts w:ascii="TimesNewRomanPSMT" w:eastAsia="Times New Roman" w:hAnsi="TimesNewRomanPSMT" w:cs="Times New Roman"/>
          <w:lang w:eastAsia="ru-RU"/>
        </w:rPr>
        <w:t>заднии</w:t>
      </w:r>
      <w:proofErr w:type="spellEnd"/>
      <w:r w:rsidRPr="00A53649">
        <w:rPr>
          <w:rFonts w:ascii="TimesNewRomanPSMT" w:eastAsia="Times New Roman" w:hAnsi="TimesNewRomanPSMT" w:cs="Times New Roman"/>
          <w:lang w:eastAsia="ru-RU"/>
        </w:rPr>
        <w:t xml:space="preserve">̆ бампер), когда автомобиль участника движется в заносе. Внешняя «точка </w:t>
      </w:r>
      <w:proofErr w:type="spellStart"/>
      <w:r w:rsidRPr="00A53649">
        <w:rPr>
          <w:rFonts w:ascii="TimesNewRomanPSMT" w:eastAsia="Times New Roman" w:hAnsi="TimesNewRomanPSMT" w:cs="Times New Roman"/>
          <w:lang w:eastAsia="ru-RU"/>
        </w:rPr>
        <w:t>клиппинга</w:t>
      </w:r>
      <w:proofErr w:type="spellEnd"/>
      <w:r w:rsidRPr="00A53649">
        <w:rPr>
          <w:rFonts w:ascii="TimesNewRomanPSMT" w:eastAsia="Times New Roman" w:hAnsi="TimesNewRomanPSMT" w:cs="Times New Roman"/>
          <w:lang w:eastAsia="ru-RU"/>
        </w:rPr>
        <w:t xml:space="preserve">» размещается на </w:t>
      </w:r>
      <w:proofErr w:type="spellStart"/>
      <w:r w:rsidRPr="00A53649">
        <w:rPr>
          <w:rFonts w:ascii="TimesNewRomanPSMT" w:eastAsia="Times New Roman" w:hAnsi="TimesNewRomanPSMT" w:cs="Times New Roman"/>
          <w:lang w:eastAsia="ru-RU"/>
        </w:rPr>
        <w:t>внешнеи</w:t>
      </w:r>
      <w:proofErr w:type="spellEnd"/>
      <w:r w:rsidRPr="00A53649">
        <w:rPr>
          <w:rFonts w:ascii="TimesNewRomanPSMT" w:eastAsia="Times New Roman" w:hAnsi="TimesNewRomanPSMT" w:cs="Times New Roman"/>
          <w:lang w:eastAsia="ru-RU"/>
        </w:rPr>
        <w:t>̆ стороне трассы.</w:t>
      </w:r>
      <w:r w:rsidRPr="00A53649">
        <w:rPr>
          <w:rFonts w:ascii="TimesNewRomanPSMT" w:eastAsia="Times New Roman" w:hAnsi="TimesNewRomanPSMT" w:cs="Times New Roman"/>
          <w:lang w:eastAsia="ru-RU"/>
        </w:rPr>
        <w:br/>
        <w:t xml:space="preserve">Организаторы/судьи Соревнования дополнительно объяснят всем участникам, </w:t>
      </w:r>
      <w:proofErr w:type="spellStart"/>
      <w:r w:rsidRPr="00A53649">
        <w:rPr>
          <w:rFonts w:ascii="TimesNewRomanPSMT" w:eastAsia="Times New Roman" w:hAnsi="TimesNewRomanPSMT" w:cs="Times New Roman"/>
          <w:lang w:eastAsia="ru-RU"/>
        </w:rPr>
        <w:t>какои</w:t>
      </w:r>
      <w:proofErr w:type="spellEnd"/>
      <w:r w:rsidRPr="00A53649">
        <w:rPr>
          <w:rFonts w:ascii="TimesNewRomanPSMT" w:eastAsia="Times New Roman" w:hAnsi="TimesNewRomanPSMT" w:cs="Times New Roman"/>
          <w:lang w:eastAsia="ru-RU"/>
        </w:rPr>
        <w:t xml:space="preserve">̆ должна быть оцениваемая «траектория» движения. Данная траектория служит наиболее </w:t>
      </w:r>
      <w:proofErr w:type="spellStart"/>
      <w:r w:rsidRPr="00A53649">
        <w:rPr>
          <w:rFonts w:ascii="TimesNewRomanPSMT" w:eastAsia="Times New Roman" w:hAnsi="TimesNewRomanPSMT" w:cs="Times New Roman"/>
          <w:lang w:eastAsia="ru-RU"/>
        </w:rPr>
        <w:t>оптимальнои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линиеи</w:t>
      </w:r>
      <w:proofErr w:type="spellEnd"/>
      <w:r w:rsidRPr="00A53649">
        <w:rPr>
          <w:rFonts w:ascii="TimesNewRomanPSMT" w:eastAsia="Times New Roman" w:hAnsi="TimesNewRomanPSMT" w:cs="Times New Roman"/>
          <w:lang w:eastAsia="ru-RU"/>
        </w:rPr>
        <w:t xml:space="preserve">̆ движения автомобиля в состоянии заноса на оцениваемом участке трассы. Корректное использование </w:t>
      </w:r>
      <w:proofErr w:type="spellStart"/>
      <w:r w:rsidRPr="00A53649">
        <w:rPr>
          <w:rFonts w:ascii="TimesNewRomanPSMT" w:eastAsia="Times New Roman" w:hAnsi="TimesNewRomanPSMT" w:cs="Times New Roman"/>
          <w:lang w:eastAsia="ru-RU"/>
        </w:rPr>
        <w:t>рекомендованнои</w:t>
      </w:r>
      <w:proofErr w:type="spellEnd"/>
      <w:r w:rsidRPr="00A53649">
        <w:rPr>
          <w:rFonts w:ascii="TimesNewRomanPSMT" w:eastAsia="Times New Roman" w:hAnsi="TimesNewRomanPSMT" w:cs="Times New Roman"/>
          <w:lang w:eastAsia="ru-RU"/>
        </w:rPr>
        <w:t>̆ линии движения обычно означает минимальную потерю скорости на всем оцениваемом участке трассы.</w:t>
      </w:r>
      <w:r w:rsidRPr="00A53649">
        <w:rPr>
          <w:rFonts w:ascii="TimesNewRomanPSMT" w:eastAsia="Times New Roman" w:hAnsi="TimesNewRomanPSMT" w:cs="Times New Roman"/>
          <w:lang w:eastAsia="ru-RU"/>
        </w:rPr>
        <w:br/>
        <w:t xml:space="preserve">9.1.3. УГОЛ - угол заноса автомобиля (отклонение от оси </w:t>
      </w:r>
      <w:proofErr w:type="spellStart"/>
      <w:r w:rsidRPr="00A53649">
        <w:rPr>
          <w:rFonts w:ascii="TimesNewRomanPSMT" w:eastAsia="Times New Roman" w:hAnsi="TimesNewRomanPSMT" w:cs="Times New Roman"/>
          <w:lang w:eastAsia="ru-RU"/>
        </w:rPr>
        <w:t>прямолинейного</w:t>
      </w:r>
      <w:proofErr w:type="spellEnd"/>
      <w:r w:rsidRPr="00A53649">
        <w:rPr>
          <w:rFonts w:ascii="TimesNewRomanPSMT" w:eastAsia="Times New Roman" w:hAnsi="TimesNewRomanPSMT" w:cs="Times New Roman"/>
          <w:lang w:eastAsia="ru-RU"/>
        </w:rPr>
        <w:t xml:space="preserve"> движения автомобиля), </w:t>
      </w:r>
      <w:proofErr w:type="spellStart"/>
      <w:r w:rsidRPr="00A53649">
        <w:rPr>
          <w:rFonts w:ascii="TimesNewRomanPSMT" w:eastAsia="Times New Roman" w:hAnsi="TimesNewRomanPSMT" w:cs="Times New Roman"/>
          <w:lang w:eastAsia="ru-RU"/>
        </w:rPr>
        <w:t>которыи</w:t>
      </w:r>
      <w:proofErr w:type="spellEnd"/>
      <w:r w:rsidRPr="00A53649">
        <w:rPr>
          <w:rFonts w:ascii="TimesNewRomanPSMT" w:eastAsia="Times New Roman" w:hAnsi="TimesNewRomanPSMT" w:cs="Times New Roman"/>
          <w:lang w:eastAsia="ru-RU"/>
        </w:rPr>
        <w:t xml:space="preserve">̆ может задать и контролировать участник на протяжении всего ОЦЕНИВАЕМОГО УЧАСТКА трассы. Этот фактор особенно важен при вхождении в </w:t>
      </w:r>
      <w:proofErr w:type="spellStart"/>
      <w:r w:rsidRPr="00A53649">
        <w:rPr>
          <w:rFonts w:ascii="TimesNewRomanPSMT" w:eastAsia="Times New Roman" w:hAnsi="TimesNewRomanPSMT" w:cs="Times New Roman"/>
          <w:lang w:eastAsia="ru-RU"/>
        </w:rPr>
        <w:t>первыи</w:t>
      </w:r>
      <w:proofErr w:type="spellEnd"/>
      <w:r w:rsidRPr="00A53649">
        <w:rPr>
          <w:rFonts w:ascii="TimesNewRomanPSMT" w:eastAsia="Times New Roman" w:hAnsi="TimesNewRomanPSMT" w:cs="Times New Roman"/>
          <w:lang w:eastAsia="ru-RU"/>
        </w:rPr>
        <w:t xml:space="preserve">̆ поворот трассы. В случае потери угла заноса начисляются штрафные баллы по критерии УГОЛ. </w:t>
      </w:r>
    </w:p>
    <w:p w14:paraId="656988EA" w14:textId="297D4D25"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lastRenderedPageBreak/>
        <w:t xml:space="preserve">9.1.4. В каждом секторе оценивается соответствие угла заноса автомобиля минимально разрешенному углу, определенному </w:t>
      </w:r>
      <w:proofErr w:type="spellStart"/>
      <w:r w:rsidRPr="00A53649">
        <w:rPr>
          <w:rFonts w:ascii="TimesNewRomanPSMT" w:eastAsia="Times New Roman" w:hAnsi="TimesNewRomanPSMT" w:cs="Times New Roman"/>
          <w:lang w:eastAsia="ru-RU"/>
        </w:rPr>
        <w:t>судейским</w:t>
      </w:r>
      <w:proofErr w:type="spellEnd"/>
      <w:r w:rsidRPr="00A53649">
        <w:rPr>
          <w:rFonts w:ascii="TimesNewRomanPSMT" w:eastAsia="Times New Roman" w:hAnsi="TimesNewRomanPSMT" w:cs="Times New Roman"/>
          <w:lang w:eastAsia="ru-RU"/>
        </w:rPr>
        <w:t xml:space="preserve"> заданием в этом секторе, а также стабильность набранного угла (наличие/отсутствие корректировок угла), скорость и точность набора угла. </w:t>
      </w:r>
    </w:p>
    <w:p w14:paraId="1CB66A01"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9.1.5. При использовании критерия «Стабильность угла» он включается в </w:t>
      </w:r>
      <w:proofErr w:type="spellStart"/>
      <w:r w:rsidRPr="00A53649">
        <w:rPr>
          <w:rFonts w:ascii="TimesNewRomanPSMT" w:eastAsia="Times New Roman" w:hAnsi="TimesNewRomanPSMT" w:cs="Times New Roman"/>
          <w:lang w:eastAsia="ru-RU"/>
        </w:rPr>
        <w:t>общии</w:t>
      </w:r>
      <w:proofErr w:type="spellEnd"/>
      <w:r w:rsidRPr="00A53649">
        <w:rPr>
          <w:rFonts w:ascii="TimesNewRomanPSMT" w:eastAsia="Times New Roman" w:hAnsi="TimesNewRomanPSMT" w:cs="Times New Roman"/>
          <w:lang w:eastAsia="ru-RU"/>
        </w:rPr>
        <w:t xml:space="preserve">̆ критерий «Угол». </w:t>
      </w:r>
    </w:p>
    <w:p w14:paraId="1D0D588B"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9.1.6. Примеры нарушений, влекущих снижение оценки: </w:t>
      </w:r>
    </w:p>
    <w:p w14:paraId="240A9E78" w14:textId="72C985D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 Угол меньше минимально разрешенного в данном секторе; </w:t>
      </w:r>
      <w:r w:rsidR="00716708" w:rsidRPr="00A53649">
        <w:rPr>
          <w:rFonts w:ascii="TimesNewRomanPSMT" w:eastAsia="Times New Roman" w:hAnsi="TimesNewRomanPSMT" w:cs="Times New Roman"/>
          <w:lang w:eastAsia="ru-RU"/>
        </w:rPr>
        <w:br/>
      </w:r>
      <w:r w:rsidRPr="00A53649">
        <w:rPr>
          <w:rFonts w:ascii="TimesNewRomanPSMT" w:eastAsia="Times New Roman" w:hAnsi="TimesNewRomanPSMT" w:cs="Times New Roman"/>
          <w:lang w:eastAsia="ru-RU"/>
        </w:rPr>
        <w:t>• Корректировки угла заноса;</w:t>
      </w:r>
      <w:r w:rsidRPr="00A53649">
        <w:rPr>
          <w:rFonts w:ascii="TimesNewRomanPSMT" w:eastAsia="Times New Roman" w:hAnsi="TimesNewRomanPSMT" w:cs="Times New Roman"/>
          <w:lang w:eastAsia="ru-RU"/>
        </w:rPr>
        <w:br/>
        <w:t xml:space="preserve">• Слишком медленное и/или ступенчатое изменение угла; </w:t>
      </w:r>
    </w:p>
    <w:p w14:paraId="466E307E"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9.1.7. </w:t>
      </w:r>
      <w:r w:rsidRPr="00A53649">
        <w:rPr>
          <w:rFonts w:ascii="TimesNewRomanPS" w:eastAsia="Times New Roman" w:hAnsi="TimesNewRomanPS" w:cs="Times New Roman"/>
          <w:b/>
          <w:bCs/>
          <w:sz w:val="28"/>
          <w:szCs w:val="28"/>
          <w:lang w:eastAsia="ru-RU"/>
        </w:rPr>
        <w:t>СТИЛЬ</w:t>
      </w:r>
      <w:r w:rsidRPr="00A53649">
        <w:rPr>
          <w:rFonts w:ascii="TimesNewRomanPS" w:eastAsia="Times New Roman" w:hAnsi="TimesNewRomanPS" w:cs="Times New Roman"/>
          <w:b/>
          <w:bCs/>
          <w:sz w:val="28"/>
          <w:szCs w:val="28"/>
          <w:lang w:eastAsia="ru-RU"/>
        </w:rPr>
        <w:br/>
      </w:r>
      <w:r w:rsidRPr="00A53649">
        <w:rPr>
          <w:rFonts w:ascii="TimesNewRomanPSMT" w:eastAsia="Times New Roman" w:hAnsi="TimesNewRomanPSMT" w:cs="Times New Roman"/>
          <w:lang w:eastAsia="ru-RU"/>
        </w:rPr>
        <w:t>9.1.8. В каждом секторе оценивается два компонента стиля «Самоотдача» («</w:t>
      </w:r>
      <w:proofErr w:type="spellStart"/>
      <w:r w:rsidRPr="00A53649">
        <w:rPr>
          <w:rFonts w:ascii="TimesNewRomanPSMT" w:eastAsia="Times New Roman" w:hAnsi="TimesNewRomanPSMT" w:cs="Times New Roman"/>
          <w:lang w:eastAsia="ru-RU"/>
        </w:rPr>
        <w:t>Commitment</w:t>
      </w:r>
      <w:proofErr w:type="spellEnd"/>
      <w:r w:rsidRPr="00A53649">
        <w:rPr>
          <w:rFonts w:ascii="TimesNewRomanPSMT" w:eastAsia="Times New Roman" w:hAnsi="TimesNewRomanPSMT" w:cs="Times New Roman"/>
          <w:lang w:eastAsia="ru-RU"/>
        </w:rPr>
        <w:t>») и «Плавность вращения» («</w:t>
      </w:r>
      <w:proofErr w:type="spellStart"/>
      <w:r w:rsidRPr="00A53649">
        <w:rPr>
          <w:rFonts w:ascii="TimesNewRomanPSMT" w:eastAsia="Times New Roman" w:hAnsi="TimesNewRomanPSMT" w:cs="Times New Roman"/>
          <w:lang w:eastAsia="ru-RU"/>
        </w:rPr>
        <w:t>Fluidity</w:t>
      </w:r>
      <w:proofErr w:type="spellEnd"/>
      <w:r w:rsidRPr="00A53649">
        <w:rPr>
          <w:rFonts w:ascii="TimesNewRomanPSMT" w:eastAsia="Times New Roman" w:hAnsi="TimesNewRomanPSMT" w:cs="Times New Roman"/>
          <w:lang w:eastAsia="ru-RU"/>
        </w:rPr>
        <w:t xml:space="preserve">»). </w:t>
      </w:r>
    </w:p>
    <w:p w14:paraId="0C4735E2"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9.1.9. При использовании критериев «Скорость» и «Стабильность темпа», они включаются в компонент «Самоотдача» («</w:t>
      </w:r>
      <w:proofErr w:type="spellStart"/>
      <w:r w:rsidRPr="00A53649">
        <w:rPr>
          <w:rFonts w:ascii="TimesNewRomanPSMT" w:eastAsia="Times New Roman" w:hAnsi="TimesNewRomanPSMT" w:cs="Times New Roman"/>
          <w:lang w:eastAsia="ru-RU"/>
        </w:rPr>
        <w:t>Commitment</w:t>
      </w:r>
      <w:proofErr w:type="spellEnd"/>
      <w:r w:rsidRPr="00A53649">
        <w:rPr>
          <w:rFonts w:ascii="TimesNewRomanPSMT" w:eastAsia="Times New Roman" w:hAnsi="TimesNewRomanPSMT" w:cs="Times New Roman"/>
          <w:lang w:eastAsia="ru-RU"/>
        </w:rPr>
        <w:t xml:space="preserve">»). </w:t>
      </w:r>
    </w:p>
    <w:p w14:paraId="22EAC5FE"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9.1.10. «Самоотдача» («</w:t>
      </w:r>
      <w:proofErr w:type="spellStart"/>
      <w:r w:rsidRPr="00A53649">
        <w:rPr>
          <w:rFonts w:ascii="TimesNewRomanPSMT" w:eastAsia="Times New Roman" w:hAnsi="TimesNewRomanPSMT" w:cs="Times New Roman"/>
          <w:lang w:eastAsia="ru-RU"/>
        </w:rPr>
        <w:t>Commitment</w:t>
      </w:r>
      <w:proofErr w:type="spellEnd"/>
      <w:r w:rsidRPr="00A53649">
        <w:rPr>
          <w:rFonts w:ascii="TimesNewRomanPSMT" w:eastAsia="Times New Roman" w:hAnsi="TimesNewRomanPSMT" w:cs="Times New Roman"/>
          <w:lang w:eastAsia="ru-RU"/>
        </w:rPr>
        <w:t xml:space="preserve">») оценивается по качеству движения автомобиля по траектории. В идеальном проезде автомобиль должен максимально эффективно разогнаться, </w:t>
      </w:r>
      <w:proofErr w:type="spellStart"/>
      <w:r w:rsidRPr="00A53649">
        <w:rPr>
          <w:rFonts w:ascii="TimesNewRomanPSMT" w:eastAsia="Times New Roman" w:hAnsi="TimesNewRomanPSMT" w:cs="Times New Roman"/>
          <w:lang w:eastAsia="ru-RU"/>
        </w:rPr>
        <w:t>поставиться</w:t>
      </w:r>
      <w:proofErr w:type="spellEnd"/>
      <w:r w:rsidRPr="00A53649">
        <w:rPr>
          <w:rFonts w:ascii="TimesNewRomanPSMT" w:eastAsia="Times New Roman" w:hAnsi="TimesNewRomanPSMT" w:cs="Times New Roman"/>
          <w:lang w:eastAsia="ru-RU"/>
        </w:rPr>
        <w:t xml:space="preserve"> в соответствии с </w:t>
      </w:r>
      <w:proofErr w:type="spellStart"/>
      <w:r w:rsidRPr="00A53649">
        <w:rPr>
          <w:rFonts w:ascii="TimesNewRomanPSMT" w:eastAsia="Times New Roman" w:hAnsi="TimesNewRomanPSMT" w:cs="Times New Roman"/>
          <w:lang w:eastAsia="ru-RU"/>
        </w:rPr>
        <w:t>судейским</w:t>
      </w:r>
      <w:proofErr w:type="spellEnd"/>
      <w:r w:rsidRPr="00A53649">
        <w:rPr>
          <w:rFonts w:ascii="TimesNewRomanPSMT" w:eastAsia="Times New Roman" w:hAnsi="TimesNewRomanPSMT" w:cs="Times New Roman"/>
          <w:lang w:eastAsia="ru-RU"/>
        </w:rPr>
        <w:t xml:space="preserve"> заданием и двигаться с максимально </w:t>
      </w:r>
      <w:proofErr w:type="spellStart"/>
      <w:r w:rsidRPr="00A53649">
        <w:rPr>
          <w:rFonts w:ascii="TimesNewRomanPSMT" w:eastAsia="Times New Roman" w:hAnsi="TimesNewRomanPSMT" w:cs="Times New Roman"/>
          <w:lang w:eastAsia="ru-RU"/>
        </w:rPr>
        <w:t>возможнои</w:t>
      </w:r>
      <w:proofErr w:type="spellEnd"/>
      <w:r w:rsidRPr="00A53649">
        <w:rPr>
          <w:rFonts w:ascii="TimesNewRomanPSMT" w:eastAsia="Times New Roman" w:hAnsi="TimesNewRomanPSMT" w:cs="Times New Roman"/>
          <w:lang w:eastAsia="ru-RU"/>
        </w:rPr>
        <w:t xml:space="preserve">̆ на данном участке скоростью, снижать скорость только в зонах замедления, уверенно и с </w:t>
      </w:r>
      <w:proofErr w:type="spellStart"/>
      <w:r w:rsidRPr="00A53649">
        <w:rPr>
          <w:rFonts w:ascii="TimesNewRomanPSMT" w:eastAsia="Times New Roman" w:hAnsi="TimesNewRomanPSMT" w:cs="Times New Roman"/>
          <w:lang w:eastAsia="ru-RU"/>
        </w:rPr>
        <w:t>самоотдачеи</w:t>
      </w:r>
      <w:proofErr w:type="spellEnd"/>
      <w:r w:rsidRPr="00A53649">
        <w:rPr>
          <w:rFonts w:ascii="TimesNewRomanPSMT" w:eastAsia="Times New Roman" w:hAnsi="TimesNewRomanPSMT" w:cs="Times New Roman"/>
          <w:lang w:eastAsia="ru-RU"/>
        </w:rPr>
        <w:t xml:space="preserve">̆ заезжать во все внешние зоны и внутренние </w:t>
      </w:r>
      <w:proofErr w:type="spellStart"/>
      <w:r w:rsidRPr="00A53649">
        <w:rPr>
          <w:rFonts w:ascii="TimesNewRomanPSMT" w:eastAsia="Times New Roman" w:hAnsi="TimesNewRomanPSMT" w:cs="Times New Roman"/>
          <w:lang w:eastAsia="ru-RU"/>
        </w:rPr>
        <w:t>клиппинг-пойнты</w:t>
      </w:r>
      <w:proofErr w:type="spellEnd"/>
      <w:r w:rsidRPr="00A53649">
        <w:rPr>
          <w:rFonts w:ascii="TimesNewRomanPSMT" w:eastAsia="Times New Roman" w:hAnsi="TimesNewRomanPSMT" w:cs="Times New Roman"/>
          <w:lang w:eastAsia="ru-RU"/>
        </w:rPr>
        <w:t xml:space="preserve">, максимально использовать ширину трека, не нарушая </w:t>
      </w:r>
      <w:proofErr w:type="spellStart"/>
      <w:r w:rsidRPr="00A53649">
        <w:rPr>
          <w:rFonts w:ascii="TimesNewRomanPSMT" w:eastAsia="Times New Roman" w:hAnsi="TimesNewRomanPSMT" w:cs="Times New Roman"/>
          <w:lang w:eastAsia="ru-RU"/>
        </w:rPr>
        <w:t>заданнои</w:t>
      </w:r>
      <w:proofErr w:type="spellEnd"/>
      <w:r w:rsidRPr="00A53649">
        <w:rPr>
          <w:rFonts w:ascii="TimesNewRomanPSMT" w:eastAsia="Times New Roman" w:hAnsi="TimesNewRomanPSMT" w:cs="Times New Roman"/>
          <w:lang w:eastAsia="ru-RU"/>
        </w:rPr>
        <w:t xml:space="preserve">̆ траектории. </w:t>
      </w:r>
    </w:p>
    <w:p w14:paraId="23BA5F2B"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9.1.11. При выставлении баллов за «Самоотдача» («</w:t>
      </w:r>
      <w:proofErr w:type="spellStart"/>
      <w:r w:rsidRPr="00A53649">
        <w:rPr>
          <w:rFonts w:ascii="TimesNewRomanPSMT" w:eastAsia="Times New Roman" w:hAnsi="TimesNewRomanPSMT" w:cs="Times New Roman"/>
          <w:lang w:eastAsia="ru-RU"/>
        </w:rPr>
        <w:t>Commitment</w:t>
      </w:r>
      <w:proofErr w:type="spellEnd"/>
      <w:r w:rsidRPr="00A53649">
        <w:rPr>
          <w:rFonts w:ascii="TimesNewRomanPSMT" w:eastAsia="Times New Roman" w:hAnsi="TimesNewRomanPSMT" w:cs="Times New Roman"/>
          <w:lang w:eastAsia="ru-RU"/>
        </w:rPr>
        <w:t xml:space="preserve">») Судьи </w:t>
      </w:r>
      <w:proofErr w:type="spellStart"/>
      <w:r w:rsidRPr="00A53649">
        <w:rPr>
          <w:rFonts w:ascii="TimesNewRomanPSMT" w:eastAsia="Times New Roman" w:hAnsi="TimesNewRomanPSMT" w:cs="Times New Roman"/>
          <w:lang w:eastAsia="ru-RU"/>
        </w:rPr>
        <w:t>дрифта</w:t>
      </w:r>
      <w:proofErr w:type="spellEnd"/>
      <w:r w:rsidRPr="00A53649">
        <w:rPr>
          <w:rFonts w:ascii="TimesNewRomanPSMT" w:eastAsia="Times New Roman" w:hAnsi="TimesNewRomanPSMT" w:cs="Times New Roman"/>
          <w:lang w:eastAsia="ru-RU"/>
        </w:rPr>
        <w:t xml:space="preserve"> существенно снижают оценку в случаях: </w:t>
      </w:r>
    </w:p>
    <w:p w14:paraId="3FE1A972"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 не соблюдение </w:t>
      </w:r>
      <w:proofErr w:type="spellStart"/>
      <w:r w:rsidRPr="00A53649">
        <w:rPr>
          <w:rFonts w:ascii="TimesNewRomanPSMT" w:eastAsia="Times New Roman" w:hAnsi="TimesNewRomanPSMT" w:cs="Times New Roman"/>
          <w:lang w:eastAsia="ru-RU"/>
        </w:rPr>
        <w:t>заданнои</w:t>
      </w:r>
      <w:proofErr w:type="spellEnd"/>
      <w:r w:rsidRPr="00A53649">
        <w:rPr>
          <w:rFonts w:ascii="TimesNewRomanPSMT" w:eastAsia="Times New Roman" w:hAnsi="TimesNewRomanPSMT" w:cs="Times New Roman"/>
          <w:lang w:eastAsia="ru-RU"/>
        </w:rPr>
        <w:t>̆ траектории;</w:t>
      </w:r>
      <w:r w:rsidRPr="00A53649">
        <w:rPr>
          <w:rFonts w:ascii="TimesNewRomanPSMT" w:eastAsia="Times New Roman" w:hAnsi="TimesNewRomanPSMT" w:cs="Times New Roman"/>
          <w:lang w:eastAsia="ru-RU"/>
        </w:rPr>
        <w:br/>
        <w:t xml:space="preserve">• изменение темпа, не соответствующее </w:t>
      </w:r>
      <w:proofErr w:type="spellStart"/>
      <w:r w:rsidRPr="00A53649">
        <w:rPr>
          <w:rFonts w:ascii="TimesNewRomanPSMT" w:eastAsia="Times New Roman" w:hAnsi="TimesNewRomanPSMT" w:cs="Times New Roman"/>
          <w:lang w:eastAsia="ru-RU"/>
        </w:rPr>
        <w:t>судейскому</w:t>
      </w:r>
      <w:proofErr w:type="spellEnd"/>
      <w:r w:rsidRPr="00A53649">
        <w:rPr>
          <w:rFonts w:ascii="TimesNewRomanPSMT" w:eastAsia="Times New Roman" w:hAnsi="TimesNewRomanPSMT" w:cs="Times New Roman"/>
          <w:lang w:eastAsia="ru-RU"/>
        </w:rPr>
        <w:t xml:space="preserve"> заданию; </w:t>
      </w:r>
    </w:p>
    <w:p w14:paraId="4F2E566D"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 намеренное или </w:t>
      </w:r>
      <w:proofErr w:type="spellStart"/>
      <w:r w:rsidRPr="00A53649">
        <w:rPr>
          <w:rFonts w:ascii="TimesNewRomanPSMT" w:eastAsia="Times New Roman" w:hAnsi="TimesNewRomanPSMT" w:cs="Times New Roman"/>
          <w:lang w:eastAsia="ru-RU"/>
        </w:rPr>
        <w:t>случайное</w:t>
      </w:r>
      <w:proofErr w:type="spellEnd"/>
      <w:r w:rsidRPr="00A53649">
        <w:rPr>
          <w:rFonts w:ascii="TimesNewRomanPSMT" w:eastAsia="Times New Roman" w:hAnsi="TimesNewRomanPSMT" w:cs="Times New Roman"/>
          <w:lang w:eastAsia="ru-RU"/>
        </w:rPr>
        <w:t xml:space="preserve"> изменение темпа разгона перед </w:t>
      </w:r>
      <w:proofErr w:type="spellStart"/>
      <w:r w:rsidRPr="00A53649">
        <w:rPr>
          <w:rFonts w:ascii="TimesNewRomanPSMT" w:eastAsia="Times New Roman" w:hAnsi="TimesNewRomanPSMT" w:cs="Times New Roman"/>
          <w:lang w:eastAsia="ru-RU"/>
        </w:rPr>
        <w:t>постановкои</w:t>
      </w:r>
      <w:proofErr w:type="spellEnd"/>
      <w:r w:rsidRPr="00A53649">
        <w:rPr>
          <w:rFonts w:ascii="TimesNewRomanPSMT" w:eastAsia="Times New Roman" w:hAnsi="TimesNewRomanPSMT" w:cs="Times New Roman"/>
          <w:lang w:eastAsia="ru-RU"/>
        </w:rPr>
        <w:t>̆;</w:t>
      </w:r>
      <w:r w:rsidRPr="00A53649">
        <w:rPr>
          <w:rFonts w:ascii="TimesNewRomanPSMT" w:eastAsia="Times New Roman" w:hAnsi="TimesNewRomanPSMT" w:cs="Times New Roman"/>
          <w:lang w:eastAsia="ru-RU"/>
        </w:rPr>
        <w:br/>
        <w:t>9.1.12. «Плавность вращения» («</w:t>
      </w:r>
      <w:proofErr w:type="spellStart"/>
      <w:r w:rsidRPr="00A53649">
        <w:rPr>
          <w:rFonts w:ascii="TimesNewRomanPSMT" w:eastAsia="Times New Roman" w:hAnsi="TimesNewRomanPSMT" w:cs="Times New Roman"/>
          <w:lang w:eastAsia="ru-RU"/>
        </w:rPr>
        <w:t>Fluidity</w:t>
      </w:r>
      <w:proofErr w:type="spellEnd"/>
      <w:r w:rsidRPr="00A53649">
        <w:rPr>
          <w:rFonts w:ascii="TimesNewRomanPSMT" w:eastAsia="Times New Roman" w:hAnsi="TimesNewRomanPSMT" w:cs="Times New Roman"/>
          <w:lang w:eastAsia="ru-RU"/>
        </w:rPr>
        <w:t xml:space="preserve">») оценивается по качеству движения автомобиля вокруг </w:t>
      </w:r>
      <w:proofErr w:type="spellStart"/>
      <w:r w:rsidRPr="00A53649">
        <w:rPr>
          <w:rFonts w:ascii="TimesNewRomanPSMT" w:eastAsia="Times New Roman" w:hAnsi="TimesNewRomanPSMT" w:cs="Times New Roman"/>
          <w:lang w:eastAsia="ru-RU"/>
        </w:rPr>
        <w:t>своеи</w:t>
      </w:r>
      <w:proofErr w:type="spellEnd"/>
      <w:r w:rsidRPr="00A53649">
        <w:rPr>
          <w:rFonts w:ascii="TimesNewRomanPSMT" w:eastAsia="Times New Roman" w:hAnsi="TimesNewRomanPSMT" w:cs="Times New Roman"/>
          <w:lang w:eastAsia="ru-RU"/>
        </w:rPr>
        <w:t xml:space="preserve">̆ оси. В идеальном проезде автомобиль должен очень быстро достигать нужного угла заноса и делать это без корректировок, осуществлять резкие и точные перекладки (изменение направления заноса). </w:t>
      </w:r>
    </w:p>
    <w:p w14:paraId="3FB66F89"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9.2. СУДЕЙСТВО ПАРНЫХ ЗАЕЗДОВ </w:t>
      </w:r>
    </w:p>
    <w:p w14:paraId="711FBEBF" w14:textId="2AA03CA9"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9.2.1. </w:t>
      </w:r>
      <w:proofErr w:type="spellStart"/>
      <w:r w:rsidRPr="00A53649">
        <w:rPr>
          <w:rFonts w:ascii="TimesNewRomanPSMT" w:eastAsia="Times New Roman" w:hAnsi="TimesNewRomanPSMT" w:cs="Times New Roman"/>
          <w:lang w:eastAsia="ru-RU"/>
        </w:rPr>
        <w:t>Судейство</w:t>
      </w:r>
      <w:proofErr w:type="spellEnd"/>
      <w:r w:rsidRPr="00A53649">
        <w:rPr>
          <w:rFonts w:ascii="TimesNewRomanPSMT" w:eastAsia="Times New Roman" w:hAnsi="TimesNewRomanPSMT" w:cs="Times New Roman"/>
          <w:lang w:eastAsia="ru-RU"/>
        </w:rPr>
        <w:t xml:space="preserve"> парных заездов осуществляется судьями по тем же 3 основным критериям, что и в одиночных заездах (траектория, угол и стиль), но участники оцениваются относительно </w:t>
      </w:r>
      <w:proofErr w:type="spellStart"/>
      <w:r w:rsidRPr="00A53649">
        <w:rPr>
          <w:rFonts w:ascii="TimesNewRomanPSMT" w:eastAsia="Times New Roman" w:hAnsi="TimesNewRomanPSMT" w:cs="Times New Roman"/>
          <w:lang w:eastAsia="ru-RU"/>
        </w:rPr>
        <w:t>действии</w:t>
      </w:r>
      <w:proofErr w:type="spellEnd"/>
      <w:r w:rsidRPr="00A53649">
        <w:rPr>
          <w:rFonts w:ascii="TimesNewRomanPSMT" w:eastAsia="Times New Roman" w:hAnsi="TimesNewRomanPSMT" w:cs="Times New Roman"/>
          <w:lang w:eastAsia="ru-RU"/>
        </w:rPr>
        <w:t>̆ лидера, так же учитывается расстояние между автомобилями.</w:t>
      </w:r>
      <w:r w:rsidRPr="00A53649">
        <w:rPr>
          <w:rFonts w:ascii="TimesNewRomanPSMT" w:eastAsia="Times New Roman" w:hAnsi="TimesNewRomanPSMT" w:cs="Times New Roman"/>
          <w:lang w:eastAsia="ru-RU"/>
        </w:rPr>
        <w:br/>
        <w:t xml:space="preserve">9.2.2. </w:t>
      </w:r>
      <w:proofErr w:type="spellStart"/>
      <w:r w:rsidRPr="00A53649">
        <w:rPr>
          <w:rFonts w:ascii="TimesNewRomanPSMT" w:eastAsia="Times New Roman" w:hAnsi="TimesNewRomanPSMT" w:cs="Times New Roman"/>
          <w:lang w:eastAsia="ru-RU"/>
        </w:rPr>
        <w:t>Парныи</w:t>
      </w:r>
      <w:proofErr w:type="spellEnd"/>
      <w:r w:rsidRPr="00A53649">
        <w:rPr>
          <w:rFonts w:ascii="TimesNewRomanPSMT" w:eastAsia="Times New Roman" w:hAnsi="TimesNewRomanPSMT" w:cs="Times New Roman"/>
          <w:lang w:eastAsia="ru-RU"/>
        </w:rPr>
        <w:t xml:space="preserve">̆ заезд состоит из 2 заездов: сначала </w:t>
      </w:r>
      <w:proofErr w:type="spellStart"/>
      <w:r w:rsidRPr="00A53649">
        <w:rPr>
          <w:rFonts w:ascii="TimesNewRomanPSMT" w:eastAsia="Times New Roman" w:hAnsi="TimesNewRomanPSMT" w:cs="Times New Roman"/>
          <w:lang w:eastAsia="ru-RU"/>
        </w:rPr>
        <w:t>первыи</w:t>
      </w:r>
      <w:proofErr w:type="spellEnd"/>
      <w:r w:rsidRPr="00A53649">
        <w:rPr>
          <w:rFonts w:ascii="TimesNewRomanPSMT" w:eastAsia="Times New Roman" w:hAnsi="TimesNewRomanPSMT" w:cs="Times New Roman"/>
          <w:lang w:eastAsia="ru-RU"/>
        </w:rPr>
        <w:t xml:space="preserve">̆ участник лидирует, а </w:t>
      </w:r>
      <w:proofErr w:type="spellStart"/>
      <w:r w:rsidRPr="00A53649">
        <w:rPr>
          <w:rFonts w:ascii="TimesNewRomanPSMT" w:eastAsia="Times New Roman" w:hAnsi="TimesNewRomanPSMT" w:cs="Times New Roman"/>
          <w:lang w:eastAsia="ru-RU"/>
        </w:rPr>
        <w:t>второи</w:t>
      </w:r>
      <w:proofErr w:type="spellEnd"/>
      <w:r w:rsidRPr="00A53649">
        <w:rPr>
          <w:rFonts w:ascii="TimesNewRomanPSMT" w:eastAsia="Times New Roman" w:hAnsi="TimesNewRomanPSMT" w:cs="Times New Roman"/>
          <w:lang w:eastAsia="ru-RU"/>
        </w:rPr>
        <w:t xml:space="preserve">̆ старается повторить траекторию первого на максимальном приближении к нему. Затем участники меняются местами, и теперь </w:t>
      </w:r>
      <w:proofErr w:type="spellStart"/>
      <w:r w:rsidRPr="00A53649">
        <w:rPr>
          <w:rFonts w:ascii="TimesNewRomanPSMT" w:eastAsia="Times New Roman" w:hAnsi="TimesNewRomanPSMT" w:cs="Times New Roman"/>
          <w:lang w:eastAsia="ru-RU"/>
        </w:rPr>
        <w:t>второи</w:t>
      </w:r>
      <w:proofErr w:type="spellEnd"/>
      <w:r w:rsidRPr="00A53649">
        <w:rPr>
          <w:rFonts w:ascii="TimesNewRomanPSMT" w:eastAsia="Times New Roman" w:hAnsi="TimesNewRomanPSMT" w:cs="Times New Roman"/>
          <w:lang w:eastAsia="ru-RU"/>
        </w:rPr>
        <w:t xml:space="preserve">̆ лидирует, а </w:t>
      </w:r>
      <w:proofErr w:type="spellStart"/>
      <w:r w:rsidRPr="00A53649">
        <w:rPr>
          <w:rFonts w:ascii="TimesNewRomanPSMT" w:eastAsia="Times New Roman" w:hAnsi="TimesNewRomanPSMT" w:cs="Times New Roman"/>
          <w:lang w:eastAsia="ru-RU"/>
        </w:rPr>
        <w:t>первыи</w:t>
      </w:r>
      <w:proofErr w:type="spellEnd"/>
      <w:r w:rsidRPr="00A53649">
        <w:rPr>
          <w:rFonts w:ascii="TimesNewRomanPSMT" w:eastAsia="Times New Roman" w:hAnsi="TimesNewRomanPSMT" w:cs="Times New Roman"/>
          <w:lang w:eastAsia="ru-RU"/>
        </w:rPr>
        <w:t xml:space="preserve">̆ его преследует. По результатам этих 2 заездов баллы участников суммируются и участник, </w:t>
      </w:r>
      <w:proofErr w:type="spellStart"/>
      <w:r w:rsidRPr="00A53649">
        <w:rPr>
          <w:rFonts w:ascii="TimesNewRomanPSMT" w:eastAsia="Times New Roman" w:hAnsi="TimesNewRomanPSMT" w:cs="Times New Roman"/>
          <w:lang w:eastAsia="ru-RU"/>
        </w:rPr>
        <w:t>получившии</w:t>
      </w:r>
      <w:proofErr w:type="spellEnd"/>
      <w:r w:rsidRPr="00A53649">
        <w:rPr>
          <w:rFonts w:ascii="TimesNewRomanPSMT" w:eastAsia="Times New Roman" w:hAnsi="TimesNewRomanPSMT" w:cs="Times New Roman"/>
          <w:lang w:eastAsia="ru-RU"/>
        </w:rPr>
        <w:t>̆ большее количество баллов, становится победителем парного заезда.</w:t>
      </w:r>
      <w:r w:rsidRPr="00A53649">
        <w:rPr>
          <w:rFonts w:ascii="TimesNewRomanPSMT" w:eastAsia="Times New Roman" w:hAnsi="TimesNewRomanPSMT" w:cs="Times New Roman"/>
          <w:lang w:eastAsia="ru-RU"/>
        </w:rPr>
        <w:br/>
        <w:t xml:space="preserve">9.2.3. Если в заезде получается ничья - то возможно проведение не более двух </w:t>
      </w:r>
      <w:r w:rsidRPr="00A53649">
        <w:rPr>
          <w:rFonts w:ascii="TimesNewRomanPSMT" w:eastAsia="Times New Roman" w:hAnsi="TimesNewRomanPSMT" w:cs="Times New Roman"/>
          <w:lang w:eastAsia="ru-RU"/>
        </w:rPr>
        <w:lastRenderedPageBreak/>
        <w:t xml:space="preserve">дополнительных заездов для выявления победителя. При этом повторные заезды проходят без </w:t>
      </w:r>
      <w:proofErr w:type="spellStart"/>
      <w:r w:rsidRPr="00A53649">
        <w:rPr>
          <w:rFonts w:ascii="TimesNewRomanPSMT" w:eastAsia="Times New Roman" w:hAnsi="TimesNewRomanPSMT" w:cs="Times New Roman"/>
          <w:lang w:eastAsia="ru-RU"/>
        </w:rPr>
        <w:t>прогревочного</w:t>
      </w:r>
      <w:proofErr w:type="spellEnd"/>
      <w:r w:rsidRPr="00A53649">
        <w:rPr>
          <w:rFonts w:ascii="TimesNewRomanPSMT" w:eastAsia="Times New Roman" w:hAnsi="TimesNewRomanPSMT" w:cs="Times New Roman"/>
          <w:lang w:eastAsia="ru-RU"/>
        </w:rPr>
        <w:t xml:space="preserve"> круга. Если после доп. заездов победитель не был выявлен, то победа присуждается водителю, </w:t>
      </w:r>
      <w:proofErr w:type="spellStart"/>
      <w:r w:rsidRPr="00A53649">
        <w:rPr>
          <w:rFonts w:ascii="TimesNewRomanPSMT" w:eastAsia="Times New Roman" w:hAnsi="TimesNewRomanPSMT" w:cs="Times New Roman"/>
          <w:lang w:eastAsia="ru-RU"/>
        </w:rPr>
        <w:t>которыи</w:t>
      </w:r>
      <w:proofErr w:type="spellEnd"/>
      <w:r w:rsidRPr="00A53649">
        <w:rPr>
          <w:rFonts w:ascii="TimesNewRomanPSMT" w:eastAsia="Times New Roman" w:hAnsi="TimesNewRomanPSMT" w:cs="Times New Roman"/>
          <w:lang w:eastAsia="ru-RU"/>
        </w:rPr>
        <w:t xml:space="preserve">̆ квалифицировался выше. </w:t>
      </w:r>
    </w:p>
    <w:p w14:paraId="69E5A476"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9.2.4. Процедура старта. Во время парного старта и параллельного разгона </w:t>
      </w:r>
      <w:proofErr w:type="spellStart"/>
      <w:r w:rsidRPr="00A53649">
        <w:rPr>
          <w:rFonts w:ascii="TimesNewRomanPSMT" w:eastAsia="Times New Roman" w:hAnsi="TimesNewRomanPSMT" w:cs="Times New Roman"/>
          <w:lang w:eastAsia="ru-RU"/>
        </w:rPr>
        <w:t>автомобилеи</w:t>
      </w:r>
      <w:proofErr w:type="spellEnd"/>
      <w:r w:rsidRPr="00A53649">
        <w:rPr>
          <w:rFonts w:ascii="TimesNewRomanPSMT" w:eastAsia="Times New Roman" w:hAnsi="TimesNewRomanPSMT" w:cs="Times New Roman"/>
          <w:lang w:eastAsia="ru-RU"/>
        </w:rPr>
        <w:t>̆ в зоне «</w:t>
      </w:r>
      <w:proofErr w:type="spellStart"/>
      <w:r w:rsidRPr="00A53649">
        <w:rPr>
          <w:rFonts w:ascii="TimesNewRomanPSMT" w:eastAsia="Times New Roman" w:hAnsi="TimesNewRomanPSMT" w:cs="Times New Roman"/>
          <w:lang w:eastAsia="ru-RU"/>
        </w:rPr>
        <w:t>full</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throttle</w:t>
      </w:r>
      <w:proofErr w:type="spellEnd"/>
      <w:r w:rsidRPr="00A53649">
        <w:rPr>
          <w:rFonts w:ascii="TimesNewRomanPSMT" w:eastAsia="Times New Roman" w:hAnsi="TimesNewRomanPSMT" w:cs="Times New Roman"/>
          <w:lang w:eastAsia="ru-RU"/>
        </w:rPr>
        <w:t xml:space="preserve">» автомобили должны контролировать разгон и не допускать отрыва друг от друга на корпус и более. </w:t>
      </w:r>
    </w:p>
    <w:p w14:paraId="29E34578"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9.3. КЛАССИФИКАЦИЯ ОШИБОК И ИЗМЕНЕНИЕ ПОГОДНЫХ УСЛОВИЙ </w:t>
      </w:r>
    </w:p>
    <w:p w14:paraId="0698563E" w14:textId="77777777" w:rsidR="00716708"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Calibri" w:eastAsia="Times New Roman" w:hAnsi="Calibri" w:cs="Calibri"/>
          <w:lang w:eastAsia="ru-RU"/>
        </w:rPr>
        <w:t xml:space="preserve">9.3.1. </w:t>
      </w:r>
      <w:r w:rsidRPr="00A53649">
        <w:rPr>
          <w:rFonts w:ascii="TimesNewRomanPSMT" w:eastAsia="Times New Roman" w:hAnsi="TimesNewRomanPSMT" w:cs="Times New Roman"/>
          <w:lang w:eastAsia="ru-RU"/>
        </w:rPr>
        <w:t>Критическая– ошибка, которая привела к признанию заезда нулевым.</w:t>
      </w:r>
    </w:p>
    <w:p w14:paraId="7AB0640A" w14:textId="77777777" w:rsidR="00E95E17"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Грубая – ошибка, которая повлекла снижение оценки на 25-50%</w:t>
      </w:r>
    </w:p>
    <w:p w14:paraId="10137D3E" w14:textId="56B862BA" w:rsidR="00E95E17"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br/>
        <w:t xml:space="preserve">Существенная – ошибка, которая повлекла снижение оценки на 10-25% </w:t>
      </w:r>
    </w:p>
    <w:p w14:paraId="0EECD713" w14:textId="0D945F2A"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Незначительная – ошибка, которая повлекла снижение оценки на величину до 10% </w:t>
      </w:r>
    </w:p>
    <w:p w14:paraId="2F03BC82"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9.3.2. Критические ошибки:</w:t>
      </w:r>
      <w:r w:rsidRPr="00A53649">
        <w:rPr>
          <w:rFonts w:ascii="TimesNewRomanPSMT" w:eastAsia="Times New Roman" w:hAnsi="TimesNewRomanPSMT" w:cs="Times New Roman"/>
          <w:lang w:eastAsia="ru-RU"/>
        </w:rPr>
        <w:br/>
        <w:t>• Разворот автомобиля.</w:t>
      </w:r>
      <w:r w:rsidRPr="00A53649">
        <w:rPr>
          <w:rFonts w:ascii="TimesNewRomanPSMT" w:eastAsia="Times New Roman" w:hAnsi="TimesNewRomanPSMT" w:cs="Times New Roman"/>
          <w:lang w:eastAsia="ru-RU"/>
        </w:rPr>
        <w:br/>
        <w:t>• «</w:t>
      </w:r>
      <w:proofErr w:type="spellStart"/>
      <w:r w:rsidRPr="00A53649">
        <w:rPr>
          <w:rFonts w:ascii="TimesNewRomanPSMT" w:eastAsia="Times New Roman" w:hAnsi="TimesNewRomanPSMT" w:cs="Times New Roman"/>
          <w:lang w:eastAsia="ru-RU"/>
        </w:rPr>
        <w:t>Opposite</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drift</w:t>
      </w:r>
      <w:proofErr w:type="spellEnd"/>
      <w:r w:rsidRPr="00A53649">
        <w:rPr>
          <w:rFonts w:ascii="TimesNewRomanPSMT" w:eastAsia="Times New Roman" w:hAnsi="TimesNewRomanPSMT" w:cs="Times New Roman"/>
          <w:lang w:eastAsia="ru-RU"/>
        </w:rPr>
        <w:t xml:space="preserve">» — движение с направлением заноса, противоположным тому, </w:t>
      </w:r>
      <w:proofErr w:type="spellStart"/>
      <w:r w:rsidRPr="00A53649">
        <w:rPr>
          <w:rFonts w:ascii="TimesNewRomanPSMT" w:eastAsia="Times New Roman" w:hAnsi="TimesNewRomanPSMT" w:cs="Times New Roman"/>
          <w:lang w:eastAsia="ru-RU"/>
        </w:rPr>
        <w:t>которыи</w:t>
      </w:r>
      <w:proofErr w:type="spellEnd"/>
      <w:r w:rsidRPr="00A53649">
        <w:rPr>
          <w:rFonts w:ascii="TimesNewRomanPSMT" w:eastAsia="Times New Roman" w:hAnsi="TimesNewRomanPSMT" w:cs="Times New Roman"/>
          <w:lang w:eastAsia="ru-RU"/>
        </w:rPr>
        <w:t xml:space="preserve">̆ требуется на данном участке по </w:t>
      </w:r>
      <w:proofErr w:type="spellStart"/>
      <w:r w:rsidRPr="00A53649">
        <w:rPr>
          <w:rFonts w:ascii="TimesNewRomanPSMT" w:eastAsia="Times New Roman" w:hAnsi="TimesNewRomanPSMT" w:cs="Times New Roman"/>
          <w:lang w:eastAsia="ru-RU"/>
        </w:rPr>
        <w:t>судейскому</w:t>
      </w:r>
      <w:proofErr w:type="spellEnd"/>
      <w:r w:rsidRPr="00A53649">
        <w:rPr>
          <w:rFonts w:ascii="TimesNewRomanPSMT" w:eastAsia="Times New Roman" w:hAnsi="TimesNewRomanPSMT" w:cs="Times New Roman"/>
          <w:lang w:eastAsia="ru-RU"/>
        </w:rPr>
        <w:t xml:space="preserve"> заданию.</w:t>
      </w:r>
      <w:r w:rsidRPr="00A53649">
        <w:rPr>
          <w:rFonts w:ascii="TimesNewRomanPSMT" w:eastAsia="Times New Roman" w:hAnsi="TimesNewRomanPSMT" w:cs="Times New Roman"/>
          <w:lang w:eastAsia="ru-RU"/>
        </w:rPr>
        <w:br/>
        <w:t xml:space="preserve">• Продолжительное </w:t>
      </w:r>
      <w:proofErr w:type="spellStart"/>
      <w:r w:rsidRPr="00A53649">
        <w:rPr>
          <w:rFonts w:ascii="TimesNewRomanPSMT" w:eastAsia="Times New Roman" w:hAnsi="TimesNewRomanPSMT" w:cs="Times New Roman"/>
          <w:lang w:eastAsia="ru-RU"/>
        </w:rPr>
        <w:t>прямолинейное</w:t>
      </w:r>
      <w:proofErr w:type="spellEnd"/>
      <w:r w:rsidRPr="00A53649">
        <w:rPr>
          <w:rFonts w:ascii="TimesNewRomanPSMT" w:eastAsia="Times New Roman" w:hAnsi="TimesNewRomanPSMT" w:cs="Times New Roman"/>
          <w:lang w:eastAsia="ru-RU"/>
        </w:rPr>
        <w:t xml:space="preserve"> движение.</w:t>
      </w:r>
      <w:r w:rsidRPr="00A53649">
        <w:rPr>
          <w:rFonts w:ascii="TimesNewRomanPSMT" w:eastAsia="Times New Roman" w:hAnsi="TimesNewRomanPSMT" w:cs="Times New Roman"/>
          <w:lang w:eastAsia="ru-RU"/>
        </w:rPr>
        <w:br/>
        <w:t xml:space="preserve">• Дистанция между автомобилями более двух Клипов (преследователь не заехал в </w:t>
      </w:r>
      <w:proofErr w:type="spellStart"/>
      <w:r w:rsidRPr="00A53649">
        <w:rPr>
          <w:rFonts w:ascii="TimesNewRomanPSMT" w:eastAsia="Times New Roman" w:hAnsi="TimesNewRomanPSMT" w:cs="Times New Roman"/>
          <w:lang w:eastAsia="ru-RU"/>
        </w:rPr>
        <w:t>первыи</w:t>
      </w:r>
      <w:proofErr w:type="spellEnd"/>
      <w:r w:rsidRPr="00A53649">
        <w:rPr>
          <w:rFonts w:ascii="TimesNewRomanPSMT" w:eastAsia="Times New Roman" w:hAnsi="TimesNewRomanPSMT" w:cs="Times New Roman"/>
          <w:lang w:eastAsia="ru-RU"/>
        </w:rPr>
        <w:t>̆ клип, в момент, когда лидер выехал из второго клипа).</w:t>
      </w:r>
      <w:r w:rsidRPr="00A53649">
        <w:rPr>
          <w:rFonts w:ascii="TimesNewRomanPSMT" w:eastAsia="Times New Roman" w:hAnsi="TimesNewRomanPSMT" w:cs="Times New Roman"/>
          <w:lang w:eastAsia="ru-RU"/>
        </w:rPr>
        <w:br/>
        <w:t>• Третье замечание у одного из Пилотов в рамках одного Хита.</w:t>
      </w:r>
      <w:r w:rsidRPr="00A53649">
        <w:rPr>
          <w:rFonts w:ascii="TimesNewRomanPSMT" w:eastAsia="Times New Roman" w:hAnsi="TimesNewRomanPSMT" w:cs="Times New Roman"/>
          <w:lang w:eastAsia="ru-RU"/>
        </w:rPr>
        <w:br/>
        <w:t>• Обгон лидера преследователем на оцениваемом участке во время заезда.</w:t>
      </w:r>
      <w:r w:rsidRPr="00A53649">
        <w:rPr>
          <w:rFonts w:ascii="TimesNewRomanPSMT" w:eastAsia="Times New Roman" w:hAnsi="TimesNewRomanPSMT" w:cs="Times New Roman"/>
          <w:lang w:eastAsia="ru-RU"/>
        </w:rPr>
        <w:br/>
        <w:t xml:space="preserve">• </w:t>
      </w:r>
      <w:proofErr w:type="spellStart"/>
      <w:r w:rsidRPr="00A53649">
        <w:rPr>
          <w:rFonts w:ascii="TimesNewRomanPSMT" w:eastAsia="Times New Roman" w:hAnsi="TimesNewRomanPSMT" w:cs="Times New Roman"/>
          <w:lang w:eastAsia="ru-RU"/>
        </w:rPr>
        <w:t>Недопустимыи</w:t>
      </w:r>
      <w:proofErr w:type="spellEnd"/>
      <w:r w:rsidRPr="00A53649">
        <w:rPr>
          <w:rFonts w:ascii="TimesNewRomanPSMT" w:eastAsia="Times New Roman" w:hAnsi="TimesNewRomanPSMT" w:cs="Times New Roman"/>
          <w:lang w:eastAsia="ru-RU"/>
        </w:rPr>
        <w:t>̆ заезд лидера (</w:t>
      </w:r>
      <w:proofErr w:type="spellStart"/>
      <w:r w:rsidRPr="00A53649">
        <w:rPr>
          <w:rFonts w:ascii="TimesNewRomanPSMT" w:eastAsia="Times New Roman" w:hAnsi="TimesNewRomanPSMT" w:cs="Times New Roman"/>
          <w:lang w:eastAsia="ru-RU"/>
        </w:rPr>
        <w:t>Unchaseable</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lead</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run</w:t>
      </w:r>
      <w:proofErr w:type="spellEnd"/>
      <w:r w:rsidRPr="00A53649">
        <w:rPr>
          <w:rFonts w:ascii="TimesNewRomanPSMT" w:eastAsia="Times New Roman" w:hAnsi="TimesNewRomanPSMT" w:cs="Times New Roman"/>
          <w:lang w:eastAsia="ru-RU"/>
        </w:rPr>
        <w:t xml:space="preserve">) – </w:t>
      </w:r>
      <w:proofErr w:type="spellStart"/>
      <w:r w:rsidRPr="00A53649">
        <w:rPr>
          <w:rFonts w:ascii="TimesNewRomanPSMT" w:eastAsia="Times New Roman" w:hAnsi="TimesNewRomanPSMT" w:cs="Times New Roman"/>
          <w:lang w:eastAsia="ru-RU"/>
        </w:rPr>
        <w:t>действия</w:t>
      </w:r>
      <w:proofErr w:type="spellEnd"/>
      <w:r w:rsidRPr="00A53649">
        <w:rPr>
          <w:rFonts w:ascii="TimesNewRomanPSMT" w:eastAsia="Times New Roman" w:hAnsi="TimesNewRomanPSMT" w:cs="Times New Roman"/>
          <w:lang w:eastAsia="ru-RU"/>
        </w:rPr>
        <w:t xml:space="preserve"> Лидера, не позволяющие Преследователю выполнить </w:t>
      </w:r>
      <w:proofErr w:type="spellStart"/>
      <w:r w:rsidRPr="00A53649">
        <w:rPr>
          <w:rFonts w:ascii="TimesNewRomanPSMT" w:eastAsia="Times New Roman" w:hAnsi="TimesNewRomanPSMT" w:cs="Times New Roman"/>
          <w:lang w:eastAsia="ru-RU"/>
        </w:rPr>
        <w:t>судейского</w:t>
      </w:r>
      <w:proofErr w:type="spellEnd"/>
      <w:r w:rsidRPr="00A53649">
        <w:rPr>
          <w:rFonts w:ascii="TimesNewRomanPSMT" w:eastAsia="Times New Roman" w:hAnsi="TimesNewRomanPSMT" w:cs="Times New Roman"/>
          <w:lang w:eastAsia="ru-RU"/>
        </w:rPr>
        <w:t xml:space="preserve"> задание. К таким </w:t>
      </w:r>
      <w:proofErr w:type="spellStart"/>
      <w:r w:rsidRPr="00A53649">
        <w:rPr>
          <w:rFonts w:ascii="TimesNewRomanPSMT" w:eastAsia="Times New Roman" w:hAnsi="TimesNewRomanPSMT" w:cs="Times New Roman"/>
          <w:lang w:eastAsia="ru-RU"/>
        </w:rPr>
        <w:t>действиям</w:t>
      </w:r>
      <w:proofErr w:type="spellEnd"/>
      <w:r w:rsidRPr="00A53649">
        <w:rPr>
          <w:rFonts w:ascii="TimesNewRomanPSMT" w:eastAsia="Times New Roman" w:hAnsi="TimesNewRomanPSMT" w:cs="Times New Roman"/>
          <w:lang w:eastAsia="ru-RU"/>
        </w:rPr>
        <w:t xml:space="preserve">, в том числе могут быть отнесены: резкое изменение темпа или угла, траектория, не позволяющая преследователю оставаться в рамках </w:t>
      </w:r>
      <w:proofErr w:type="spellStart"/>
      <w:r w:rsidRPr="00A53649">
        <w:rPr>
          <w:rFonts w:ascii="TimesNewRomanPSMT" w:eastAsia="Times New Roman" w:hAnsi="TimesNewRomanPSMT" w:cs="Times New Roman"/>
          <w:lang w:eastAsia="ru-RU"/>
        </w:rPr>
        <w:t>гоночнои</w:t>
      </w:r>
      <w:proofErr w:type="spellEnd"/>
      <w:r w:rsidRPr="00A53649">
        <w:rPr>
          <w:rFonts w:ascii="TimesNewRomanPSMT" w:eastAsia="Times New Roman" w:hAnsi="TimesNewRomanPSMT" w:cs="Times New Roman"/>
          <w:lang w:eastAsia="ru-RU"/>
        </w:rPr>
        <w:t>̆ дорожки, использование технических приемов, которые считаются неспортивными или опасными и пр.</w:t>
      </w:r>
      <w:r w:rsidRPr="00A53649">
        <w:rPr>
          <w:rFonts w:ascii="TimesNewRomanPSMT" w:eastAsia="Times New Roman" w:hAnsi="TimesNewRomanPSMT" w:cs="Times New Roman"/>
          <w:lang w:eastAsia="ru-RU"/>
        </w:rPr>
        <w:br/>
        <w:t>• Полная остановка или критическое замедление до линии финиша.</w:t>
      </w:r>
      <w:r w:rsidRPr="00A53649">
        <w:rPr>
          <w:rFonts w:ascii="TimesNewRomanPSMT" w:eastAsia="Times New Roman" w:hAnsi="TimesNewRomanPSMT" w:cs="Times New Roman"/>
          <w:lang w:eastAsia="ru-RU"/>
        </w:rPr>
        <w:br/>
        <w:t xml:space="preserve">• Выезд за пределы </w:t>
      </w:r>
      <w:proofErr w:type="spellStart"/>
      <w:r w:rsidRPr="00A53649">
        <w:rPr>
          <w:rFonts w:ascii="TimesNewRomanPSMT" w:eastAsia="Times New Roman" w:hAnsi="TimesNewRomanPSMT" w:cs="Times New Roman"/>
          <w:lang w:eastAsia="ru-RU"/>
        </w:rPr>
        <w:t>гоночнои</w:t>
      </w:r>
      <w:proofErr w:type="spellEnd"/>
      <w:r w:rsidRPr="00A53649">
        <w:rPr>
          <w:rFonts w:ascii="TimesNewRomanPSMT" w:eastAsia="Times New Roman" w:hAnsi="TimesNewRomanPSMT" w:cs="Times New Roman"/>
          <w:lang w:eastAsia="ru-RU"/>
        </w:rPr>
        <w:t>̆ дорожки 4-мя колесами.</w:t>
      </w:r>
      <w:r w:rsidRPr="00A53649">
        <w:rPr>
          <w:rFonts w:ascii="TimesNewRomanPSMT" w:eastAsia="Times New Roman" w:hAnsi="TimesNewRomanPSMT" w:cs="Times New Roman"/>
          <w:lang w:eastAsia="ru-RU"/>
        </w:rPr>
        <w:br/>
        <w:t xml:space="preserve">• Отсутствие постановки до </w:t>
      </w:r>
      <w:proofErr w:type="spellStart"/>
      <w:r w:rsidRPr="00A53649">
        <w:rPr>
          <w:rFonts w:ascii="TimesNewRomanPSMT" w:eastAsia="Times New Roman" w:hAnsi="TimesNewRomanPSMT" w:cs="Times New Roman"/>
          <w:lang w:eastAsia="ru-RU"/>
        </w:rPr>
        <w:t>последнеи</w:t>
      </w:r>
      <w:proofErr w:type="spellEnd"/>
      <w:r w:rsidRPr="00A53649">
        <w:rPr>
          <w:rFonts w:ascii="TimesNewRomanPSMT" w:eastAsia="Times New Roman" w:hAnsi="TimesNewRomanPSMT" w:cs="Times New Roman"/>
          <w:lang w:eastAsia="ru-RU"/>
        </w:rPr>
        <w:t xml:space="preserve">̆ точки постановки. </w:t>
      </w:r>
    </w:p>
    <w:p w14:paraId="3D63A171"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9.3.3. Если произошло резкое изменение погодных условий (</w:t>
      </w:r>
      <w:proofErr w:type="spellStart"/>
      <w:r w:rsidRPr="00A53649">
        <w:rPr>
          <w:rFonts w:ascii="TimesNewRomanPSMT" w:eastAsia="Times New Roman" w:hAnsi="TimesNewRomanPSMT" w:cs="Times New Roman"/>
          <w:lang w:eastAsia="ru-RU"/>
        </w:rPr>
        <w:t>сильныи</w:t>
      </w:r>
      <w:proofErr w:type="spellEnd"/>
      <w:r w:rsidRPr="00A53649">
        <w:rPr>
          <w:rFonts w:ascii="TimesNewRomanPSMT" w:eastAsia="Times New Roman" w:hAnsi="TimesNewRomanPSMT" w:cs="Times New Roman"/>
          <w:lang w:eastAsia="ru-RU"/>
        </w:rPr>
        <w:t xml:space="preserve">̆ ветер, дождь, снег, град, критическое снижение видимости, изменение состояния покрытия трассы и пр.), то проведение соревнования может быть прекращено или временно приостановлено. В случае, когда это произошло во время квалификационных заездов, то для определения пар в финальные заезды может быть применена процедура повторного проведения квалификационных заездов с аннулированием уже имеющихся результатов. Во время остановки соревнования для принятия </w:t>
      </w:r>
      <w:proofErr w:type="spellStart"/>
      <w:r w:rsidRPr="00A53649">
        <w:rPr>
          <w:rFonts w:ascii="TimesNewRomanPSMT" w:eastAsia="Times New Roman" w:hAnsi="TimesNewRomanPSMT" w:cs="Times New Roman"/>
          <w:lang w:eastAsia="ru-RU"/>
        </w:rPr>
        <w:t>дальнейшего</w:t>
      </w:r>
      <w:proofErr w:type="spellEnd"/>
      <w:r w:rsidRPr="00A53649">
        <w:rPr>
          <w:rFonts w:ascii="TimesNewRomanPSMT" w:eastAsia="Times New Roman" w:hAnsi="TimesNewRomanPSMT" w:cs="Times New Roman"/>
          <w:lang w:eastAsia="ru-RU"/>
        </w:rPr>
        <w:t xml:space="preserve"> решения о продолжении соревнования - всем автомобилям разрешено провести техническое обслуживание в </w:t>
      </w:r>
      <w:proofErr w:type="spellStart"/>
      <w:r w:rsidRPr="00A53649">
        <w:rPr>
          <w:rFonts w:ascii="TimesNewRomanPSMT" w:eastAsia="Times New Roman" w:hAnsi="TimesNewRomanPSMT" w:cs="Times New Roman"/>
          <w:lang w:eastAsia="ru-RU"/>
        </w:rPr>
        <w:t>паддоке</w:t>
      </w:r>
      <w:proofErr w:type="spellEnd"/>
      <w:r w:rsidRPr="00A53649">
        <w:rPr>
          <w:rFonts w:ascii="TimesNewRomanPSMT" w:eastAsia="Times New Roman" w:hAnsi="TimesNewRomanPSMT" w:cs="Times New Roman"/>
          <w:lang w:eastAsia="ru-RU"/>
        </w:rPr>
        <w:t xml:space="preserve">. </w:t>
      </w:r>
    </w:p>
    <w:p w14:paraId="32353A34" w14:textId="2026A5AA"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9.3.4. Если </w:t>
      </w:r>
      <w:proofErr w:type="spellStart"/>
      <w:r w:rsidRPr="00A53649">
        <w:rPr>
          <w:rFonts w:ascii="TimesNewRomanPSMT" w:eastAsia="Times New Roman" w:hAnsi="TimesNewRomanPSMT" w:cs="Times New Roman"/>
          <w:lang w:eastAsia="ru-RU"/>
        </w:rPr>
        <w:t>Главныи</w:t>
      </w:r>
      <w:proofErr w:type="spellEnd"/>
      <w:r w:rsidRPr="00A53649">
        <w:rPr>
          <w:rFonts w:ascii="TimesNewRomanPSMT" w:eastAsia="Times New Roman" w:hAnsi="TimesNewRomanPSMT" w:cs="Times New Roman"/>
          <w:lang w:eastAsia="ru-RU"/>
        </w:rPr>
        <w:t xml:space="preserve">̆ судья или организатор примут решение в виду изменившихся условий соревнование прекратить - то победитель может быть определен по результатам квалификационных заездов. </w:t>
      </w:r>
    </w:p>
    <w:p w14:paraId="05AE3338" w14:textId="7F6DA725" w:rsidR="003A4EF0" w:rsidRPr="00A53649" w:rsidRDefault="003A4EF0"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lastRenderedPageBreak/>
        <w:t>9.3.5. Все члены судейской коллегии обязаны пройти судейский экзамен, предоставленный организатором.</w:t>
      </w:r>
    </w:p>
    <w:p w14:paraId="3F06A1AD"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10. ПЕНАЛИЗАЦИЯ </w:t>
      </w:r>
    </w:p>
    <w:p w14:paraId="7C7539F1"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10.1. За нарушения требований, предусмотренных Правилами, Организатор гонки может применять к участникам/водителям следующие меры </w:t>
      </w:r>
      <w:proofErr w:type="spellStart"/>
      <w:r w:rsidRPr="00A53649">
        <w:rPr>
          <w:rFonts w:ascii="TimesNewRomanPSMT" w:eastAsia="Times New Roman" w:hAnsi="TimesNewRomanPSMT" w:cs="Times New Roman"/>
          <w:lang w:eastAsia="ru-RU"/>
        </w:rPr>
        <w:t>воздействия</w:t>
      </w:r>
      <w:proofErr w:type="spellEnd"/>
      <w:r w:rsidRPr="00A53649">
        <w:rPr>
          <w:rFonts w:ascii="TimesNewRomanPSMT" w:eastAsia="Times New Roman" w:hAnsi="TimesNewRomanPSMT" w:cs="Times New Roman"/>
          <w:lang w:eastAsia="ru-RU"/>
        </w:rPr>
        <w:t>, предусмотренные ст.</w:t>
      </w:r>
      <w:r w:rsidRPr="00A53649">
        <w:rPr>
          <w:rFonts w:ascii="TimesNewRomanPSMT" w:eastAsia="Times New Roman" w:hAnsi="TimesNewRomanPSMT" w:cs="Times New Roman"/>
          <w:lang w:eastAsia="ru-RU"/>
        </w:rPr>
        <w:br/>
        <w:t xml:space="preserve">152 СК РАФ, в том числе: </w:t>
      </w:r>
    </w:p>
    <w:p w14:paraId="383CD96C"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SymbolMT" w:eastAsia="Times New Roman" w:hAnsi="SymbolMT" w:cs="Times New Roman"/>
          <w:lang w:eastAsia="ru-RU"/>
        </w:rPr>
        <w:t xml:space="preserve">• </w:t>
      </w:r>
      <w:r w:rsidRPr="00A53649">
        <w:rPr>
          <w:rFonts w:ascii="TimesNewRomanPSMT" w:eastAsia="Times New Roman" w:hAnsi="TimesNewRomanPSMT" w:cs="Times New Roman"/>
          <w:lang w:eastAsia="ru-RU"/>
        </w:rPr>
        <w:t xml:space="preserve">замечание или общественное порицание. </w:t>
      </w:r>
    </w:p>
    <w:p w14:paraId="116DDC47" w14:textId="77777777" w:rsidR="00091041" w:rsidRPr="00A53649" w:rsidRDefault="00091041" w:rsidP="00091041">
      <w:pPr>
        <w:numPr>
          <w:ilvl w:val="0"/>
          <w:numId w:val="4"/>
        </w:numPr>
        <w:spacing w:before="100" w:beforeAutospacing="1" w:after="100" w:afterAutospacing="1"/>
        <w:rPr>
          <w:rFonts w:ascii="SymbolMT" w:eastAsia="Times New Roman" w:hAnsi="SymbolMT" w:cs="Times New Roman"/>
          <w:lang w:eastAsia="ru-RU"/>
        </w:rPr>
      </w:pPr>
      <w:proofErr w:type="spellStart"/>
      <w:r w:rsidRPr="00A53649">
        <w:rPr>
          <w:rFonts w:ascii="TimesNewRomanPSMT" w:eastAsia="Times New Roman" w:hAnsi="TimesNewRomanPSMT" w:cs="Times New Roman"/>
          <w:lang w:eastAsia="ru-RU"/>
        </w:rPr>
        <w:t>денежныи</w:t>
      </w:r>
      <w:proofErr w:type="spellEnd"/>
      <w:r w:rsidRPr="00A53649">
        <w:rPr>
          <w:rFonts w:ascii="TimesNewRomanPSMT" w:eastAsia="Times New Roman" w:hAnsi="TimesNewRomanPSMT" w:cs="Times New Roman"/>
          <w:lang w:eastAsia="ru-RU"/>
        </w:rPr>
        <w:t xml:space="preserve">̆ штраф; </w:t>
      </w:r>
    </w:p>
    <w:p w14:paraId="3EA853AE" w14:textId="77777777" w:rsidR="00091041" w:rsidRPr="00A53649" w:rsidRDefault="00091041" w:rsidP="00091041">
      <w:pPr>
        <w:numPr>
          <w:ilvl w:val="0"/>
          <w:numId w:val="4"/>
        </w:numPr>
        <w:spacing w:before="100" w:beforeAutospacing="1" w:after="100" w:afterAutospacing="1"/>
        <w:rPr>
          <w:rFonts w:ascii="SymbolMT" w:eastAsia="Times New Roman" w:hAnsi="SymbolMT" w:cs="Times New Roman"/>
          <w:lang w:eastAsia="ru-RU"/>
        </w:rPr>
      </w:pPr>
      <w:r w:rsidRPr="00A53649">
        <w:rPr>
          <w:rFonts w:ascii="TimesNewRomanPSMT" w:eastAsia="Times New Roman" w:hAnsi="TimesNewRomanPSMT" w:cs="Times New Roman"/>
          <w:lang w:eastAsia="ru-RU"/>
        </w:rPr>
        <w:t xml:space="preserve">проигрыш в заезде; </w:t>
      </w:r>
    </w:p>
    <w:p w14:paraId="5A9F036A" w14:textId="77777777" w:rsidR="00091041" w:rsidRPr="00A53649" w:rsidRDefault="00091041" w:rsidP="00091041">
      <w:pPr>
        <w:numPr>
          <w:ilvl w:val="0"/>
          <w:numId w:val="4"/>
        </w:numPr>
        <w:spacing w:before="100" w:beforeAutospacing="1" w:after="100" w:afterAutospacing="1"/>
        <w:rPr>
          <w:rFonts w:ascii="SymbolMT" w:eastAsia="Times New Roman" w:hAnsi="SymbolMT" w:cs="Times New Roman"/>
          <w:lang w:eastAsia="ru-RU"/>
        </w:rPr>
      </w:pPr>
      <w:r w:rsidRPr="00A53649">
        <w:rPr>
          <w:rFonts w:ascii="TimesNewRomanPSMT" w:eastAsia="Times New Roman" w:hAnsi="TimesNewRomanPSMT" w:cs="Times New Roman"/>
          <w:lang w:eastAsia="ru-RU"/>
        </w:rPr>
        <w:t xml:space="preserve">аннулирование результата в заезде; </w:t>
      </w:r>
    </w:p>
    <w:p w14:paraId="2152E51B" w14:textId="77777777" w:rsidR="00091041" w:rsidRPr="00A53649" w:rsidRDefault="00091041" w:rsidP="00091041">
      <w:pPr>
        <w:numPr>
          <w:ilvl w:val="0"/>
          <w:numId w:val="4"/>
        </w:numPr>
        <w:spacing w:before="100" w:beforeAutospacing="1" w:after="100" w:afterAutospacing="1"/>
        <w:rPr>
          <w:rFonts w:ascii="SymbolMT" w:eastAsia="Times New Roman" w:hAnsi="SymbolMT" w:cs="Times New Roman"/>
          <w:lang w:eastAsia="ru-RU"/>
        </w:rPr>
      </w:pPr>
      <w:r w:rsidRPr="00A53649">
        <w:rPr>
          <w:rFonts w:ascii="TimesNewRomanPSMT" w:eastAsia="Times New Roman" w:hAnsi="TimesNewRomanPSMT" w:cs="Times New Roman"/>
          <w:lang w:eastAsia="ru-RU"/>
        </w:rPr>
        <w:t xml:space="preserve">исключение из соревнования. </w:t>
      </w:r>
    </w:p>
    <w:p w14:paraId="042C105C" w14:textId="0A7BFE93" w:rsidR="00091041" w:rsidRDefault="00091041" w:rsidP="00E95E17">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10.2. Оплата штрафов производится в секретариате в течение двадцати минут после вынесения решения о </w:t>
      </w:r>
      <w:proofErr w:type="spellStart"/>
      <w:r w:rsidRPr="00A53649">
        <w:rPr>
          <w:rFonts w:ascii="TimesNewRomanPSMT" w:eastAsia="Times New Roman" w:hAnsi="TimesNewRomanPSMT" w:cs="Times New Roman"/>
          <w:lang w:eastAsia="ru-RU"/>
        </w:rPr>
        <w:t>пенализации</w:t>
      </w:r>
      <w:proofErr w:type="spellEnd"/>
      <w:r w:rsidRPr="00A53649">
        <w:rPr>
          <w:rFonts w:ascii="TimesNewRomanPSMT" w:eastAsia="Times New Roman" w:hAnsi="TimesNewRomanPSMT" w:cs="Times New Roman"/>
          <w:lang w:eastAsia="ru-RU"/>
        </w:rPr>
        <w:t xml:space="preserve">. В случае назначения штрафа участник не допускается к </w:t>
      </w:r>
      <w:proofErr w:type="spellStart"/>
      <w:r w:rsidRPr="00A53649">
        <w:rPr>
          <w:rFonts w:ascii="TimesNewRomanPSMT" w:eastAsia="Times New Roman" w:hAnsi="TimesNewRomanPSMT" w:cs="Times New Roman"/>
          <w:lang w:eastAsia="ru-RU"/>
        </w:rPr>
        <w:t>дальнейшему</w:t>
      </w:r>
      <w:proofErr w:type="spellEnd"/>
      <w:r w:rsidRPr="00A53649">
        <w:rPr>
          <w:rFonts w:ascii="TimesNewRomanPSMT" w:eastAsia="Times New Roman" w:hAnsi="TimesNewRomanPSMT" w:cs="Times New Roman"/>
          <w:lang w:eastAsia="ru-RU"/>
        </w:rPr>
        <w:t xml:space="preserve"> участию в соревнованиях до уплаты штрафа. </w:t>
      </w:r>
    </w:p>
    <w:p w14:paraId="51E20FA3" w14:textId="687ECFEE" w:rsidR="00A53649" w:rsidRDefault="00A53649" w:rsidP="00E95E17">
      <w:pPr>
        <w:spacing w:before="100" w:beforeAutospacing="1" w:after="100" w:afterAutospacing="1"/>
        <w:rPr>
          <w:rFonts w:ascii="TimesNewRomanPSMT" w:eastAsia="Times New Roman" w:hAnsi="TimesNewRomanPSMT" w:cs="Times New Roman"/>
          <w:lang w:eastAsia="ru-RU"/>
        </w:rPr>
      </w:pPr>
    </w:p>
    <w:p w14:paraId="63FBD6FE" w14:textId="4F73BFF0" w:rsidR="00A53649" w:rsidRDefault="00A53649" w:rsidP="00E95E17">
      <w:pPr>
        <w:spacing w:before="100" w:beforeAutospacing="1" w:after="100" w:afterAutospacing="1"/>
        <w:rPr>
          <w:rFonts w:ascii="TimesNewRomanPSMT" w:eastAsia="Times New Roman" w:hAnsi="TimesNewRomanPSMT" w:cs="Times New Roman"/>
          <w:lang w:eastAsia="ru-RU"/>
        </w:rPr>
      </w:pPr>
    </w:p>
    <w:p w14:paraId="26974915" w14:textId="14DB7DE1" w:rsidR="00A53649" w:rsidRDefault="00A53649" w:rsidP="00E95E17">
      <w:pPr>
        <w:spacing w:before="100" w:beforeAutospacing="1" w:after="100" w:afterAutospacing="1"/>
        <w:rPr>
          <w:rFonts w:ascii="TimesNewRomanPSMT" w:eastAsia="Times New Roman" w:hAnsi="TimesNewRomanPSMT" w:cs="Times New Roman"/>
          <w:lang w:eastAsia="ru-RU"/>
        </w:rPr>
      </w:pPr>
    </w:p>
    <w:p w14:paraId="4378CCA5" w14:textId="0C4FC0B8" w:rsidR="00A53649" w:rsidRDefault="00A53649" w:rsidP="00E95E17">
      <w:pPr>
        <w:spacing w:before="100" w:beforeAutospacing="1" w:after="100" w:afterAutospacing="1"/>
        <w:rPr>
          <w:rFonts w:ascii="TimesNewRomanPSMT" w:eastAsia="Times New Roman" w:hAnsi="TimesNewRomanPSMT" w:cs="Times New Roman"/>
          <w:lang w:eastAsia="ru-RU"/>
        </w:rPr>
      </w:pPr>
    </w:p>
    <w:p w14:paraId="6AA10019" w14:textId="3D8DB432" w:rsidR="00A53649" w:rsidRDefault="00A53649" w:rsidP="00E95E17">
      <w:pPr>
        <w:spacing w:before="100" w:beforeAutospacing="1" w:after="100" w:afterAutospacing="1"/>
        <w:rPr>
          <w:rFonts w:ascii="TimesNewRomanPSMT" w:eastAsia="Times New Roman" w:hAnsi="TimesNewRomanPSMT" w:cs="Times New Roman"/>
          <w:lang w:eastAsia="ru-RU"/>
        </w:rPr>
      </w:pPr>
    </w:p>
    <w:p w14:paraId="0046B856" w14:textId="341A6A60" w:rsidR="00A53649" w:rsidRDefault="00A53649" w:rsidP="00E95E17">
      <w:pPr>
        <w:spacing w:before="100" w:beforeAutospacing="1" w:after="100" w:afterAutospacing="1"/>
        <w:rPr>
          <w:rFonts w:ascii="TimesNewRomanPSMT" w:eastAsia="Times New Roman" w:hAnsi="TimesNewRomanPSMT" w:cs="Times New Roman"/>
          <w:lang w:eastAsia="ru-RU"/>
        </w:rPr>
      </w:pPr>
    </w:p>
    <w:p w14:paraId="746FA204" w14:textId="79A76411" w:rsidR="00A53649" w:rsidRDefault="00A53649" w:rsidP="00E95E17">
      <w:pPr>
        <w:spacing w:before="100" w:beforeAutospacing="1" w:after="100" w:afterAutospacing="1"/>
        <w:rPr>
          <w:rFonts w:ascii="TimesNewRomanPSMT" w:eastAsia="Times New Roman" w:hAnsi="TimesNewRomanPSMT" w:cs="Times New Roman"/>
          <w:lang w:eastAsia="ru-RU"/>
        </w:rPr>
      </w:pPr>
    </w:p>
    <w:p w14:paraId="25B6E0AE" w14:textId="73D63A77" w:rsidR="00A53649" w:rsidRDefault="00A53649" w:rsidP="00E95E17">
      <w:pPr>
        <w:spacing w:before="100" w:beforeAutospacing="1" w:after="100" w:afterAutospacing="1"/>
        <w:rPr>
          <w:rFonts w:ascii="TimesNewRomanPSMT" w:eastAsia="Times New Roman" w:hAnsi="TimesNewRomanPSMT" w:cs="Times New Roman"/>
          <w:lang w:eastAsia="ru-RU"/>
        </w:rPr>
      </w:pPr>
    </w:p>
    <w:p w14:paraId="7C8DDD77" w14:textId="69761058" w:rsidR="00A53649" w:rsidRDefault="00A53649" w:rsidP="00E95E17">
      <w:pPr>
        <w:spacing w:before="100" w:beforeAutospacing="1" w:after="100" w:afterAutospacing="1"/>
        <w:rPr>
          <w:rFonts w:ascii="TimesNewRomanPSMT" w:eastAsia="Times New Roman" w:hAnsi="TimesNewRomanPSMT" w:cs="Times New Roman"/>
          <w:lang w:eastAsia="ru-RU"/>
        </w:rPr>
      </w:pPr>
    </w:p>
    <w:p w14:paraId="715DF262" w14:textId="3C288174" w:rsidR="00A53649" w:rsidRDefault="00A53649" w:rsidP="00E95E17">
      <w:pPr>
        <w:spacing w:before="100" w:beforeAutospacing="1" w:after="100" w:afterAutospacing="1"/>
        <w:rPr>
          <w:rFonts w:ascii="TimesNewRomanPSMT" w:eastAsia="Times New Roman" w:hAnsi="TimesNewRomanPSMT" w:cs="Times New Roman"/>
          <w:lang w:eastAsia="ru-RU"/>
        </w:rPr>
      </w:pPr>
    </w:p>
    <w:p w14:paraId="78FB0FAF" w14:textId="5295B6E4" w:rsidR="00A53649" w:rsidRDefault="00A53649" w:rsidP="00E95E17">
      <w:pPr>
        <w:spacing w:before="100" w:beforeAutospacing="1" w:after="100" w:afterAutospacing="1"/>
        <w:rPr>
          <w:rFonts w:ascii="TimesNewRomanPSMT" w:eastAsia="Times New Roman" w:hAnsi="TimesNewRomanPSMT" w:cs="Times New Roman"/>
          <w:lang w:eastAsia="ru-RU"/>
        </w:rPr>
      </w:pPr>
    </w:p>
    <w:p w14:paraId="54962EA8" w14:textId="2088B71A" w:rsidR="00A53649" w:rsidRDefault="00A53649" w:rsidP="00E95E17">
      <w:pPr>
        <w:spacing w:before="100" w:beforeAutospacing="1" w:after="100" w:afterAutospacing="1"/>
        <w:rPr>
          <w:rFonts w:ascii="TimesNewRomanPSMT" w:eastAsia="Times New Roman" w:hAnsi="TimesNewRomanPSMT" w:cs="Times New Roman"/>
          <w:lang w:eastAsia="ru-RU"/>
        </w:rPr>
      </w:pPr>
    </w:p>
    <w:p w14:paraId="37E532A4" w14:textId="6ED4A161" w:rsidR="00A53649" w:rsidRDefault="00A53649" w:rsidP="00E95E17">
      <w:pPr>
        <w:spacing w:before="100" w:beforeAutospacing="1" w:after="100" w:afterAutospacing="1"/>
        <w:rPr>
          <w:rFonts w:ascii="TimesNewRomanPSMT" w:eastAsia="Times New Roman" w:hAnsi="TimesNewRomanPSMT" w:cs="Times New Roman"/>
          <w:lang w:eastAsia="ru-RU"/>
        </w:rPr>
      </w:pPr>
    </w:p>
    <w:p w14:paraId="6E400457" w14:textId="28F3726C" w:rsidR="00A53649" w:rsidRDefault="00A53649" w:rsidP="00E95E17">
      <w:pPr>
        <w:spacing w:before="100" w:beforeAutospacing="1" w:after="100" w:afterAutospacing="1"/>
        <w:rPr>
          <w:rFonts w:ascii="TimesNewRomanPSMT" w:eastAsia="Times New Roman" w:hAnsi="TimesNewRomanPSMT" w:cs="Times New Roman"/>
          <w:lang w:eastAsia="ru-RU"/>
        </w:rPr>
      </w:pPr>
    </w:p>
    <w:p w14:paraId="1E79539B" w14:textId="2F8927E4" w:rsidR="00A53649" w:rsidRDefault="00A53649" w:rsidP="00E95E17">
      <w:pPr>
        <w:spacing w:before="100" w:beforeAutospacing="1" w:after="100" w:afterAutospacing="1"/>
        <w:rPr>
          <w:rFonts w:ascii="TimesNewRomanPSMT" w:eastAsia="Times New Roman" w:hAnsi="TimesNewRomanPSMT" w:cs="Times New Roman"/>
          <w:lang w:eastAsia="ru-RU"/>
        </w:rPr>
      </w:pPr>
    </w:p>
    <w:p w14:paraId="3BCC33B7" w14:textId="77777777" w:rsidR="00A53649" w:rsidRPr="00A53649" w:rsidRDefault="00A53649" w:rsidP="00E95E17">
      <w:pPr>
        <w:spacing w:before="100" w:beforeAutospacing="1" w:after="100" w:afterAutospacing="1"/>
        <w:rPr>
          <w:rFonts w:ascii="SymbolMT" w:eastAsia="Times New Roman" w:hAnsi="SymbolMT" w:cs="Times New Roman"/>
          <w:lang w:eastAsia="ru-RU"/>
        </w:rPr>
      </w:pPr>
    </w:p>
    <w:p w14:paraId="08EADBEA" w14:textId="567D82E4" w:rsidR="00091041" w:rsidRPr="00A53649" w:rsidRDefault="00091041" w:rsidP="00716708">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lastRenderedPageBreak/>
        <w:t xml:space="preserve">10.3 ТАБЛИЦА ПЕНАЛИЗАЦИИ </w:t>
      </w:r>
    </w:p>
    <w:p w14:paraId="281336BA" w14:textId="236B3F4C" w:rsidR="00716708" w:rsidRDefault="00716708" w:rsidP="00716708">
      <w:pPr>
        <w:spacing w:before="100" w:beforeAutospacing="1" w:after="100" w:afterAutospacing="1"/>
        <w:rPr>
          <w:rFonts w:ascii="Times New Roman" w:eastAsia="Times New Roman" w:hAnsi="Times New Roman" w:cs="Times New Roman"/>
          <w:lang w:eastAsia="ru-RU"/>
        </w:rPr>
      </w:pPr>
      <w:r w:rsidRPr="00A53649">
        <w:rPr>
          <w:rFonts w:ascii="Times New Roman" w:eastAsia="Times New Roman" w:hAnsi="Times New Roman" w:cs="Times New Roman"/>
          <w:noProof/>
          <w:lang w:eastAsia="zh-CN"/>
        </w:rPr>
        <w:drawing>
          <wp:inline distT="0" distB="0" distL="0" distR="0" wp14:anchorId="221A990D" wp14:editId="2FC008D5">
            <wp:extent cx="5940425" cy="6967855"/>
            <wp:effectExtent l="0" t="0" r="3175" b="444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pic:cNvPicPr/>
                  </pic:nvPicPr>
                  <pic:blipFill>
                    <a:blip r:embed="rId6">
                      <a:extLst>
                        <a:ext uri="{28A0092B-C50C-407E-A947-70E740481C1C}">
                          <a14:useLocalDpi xmlns:a14="http://schemas.microsoft.com/office/drawing/2010/main" val="0"/>
                        </a:ext>
                      </a:extLst>
                    </a:blip>
                    <a:stretch>
                      <a:fillRect/>
                    </a:stretch>
                  </pic:blipFill>
                  <pic:spPr>
                    <a:xfrm>
                      <a:off x="0" y="0"/>
                      <a:ext cx="5940425" cy="6967855"/>
                    </a:xfrm>
                    <a:prstGeom prst="rect">
                      <a:avLst/>
                    </a:prstGeom>
                  </pic:spPr>
                </pic:pic>
              </a:graphicData>
            </a:graphic>
          </wp:inline>
        </w:drawing>
      </w:r>
      <w:r w:rsidR="00E16EC3">
        <w:rPr>
          <w:rFonts w:ascii="Times New Roman" w:eastAsia="Times New Roman" w:hAnsi="Times New Roman" w:cs="Times New Roman"/>
          <w:lang w:eastAsia="ru-RU"/>
        </w:rPr>
        <w:br/>
        <w:t xml:space="preserve">  </w:t>
      </w:r>
      <w:r w:rsidR="00E16EC3">
        <w:rPr>
          <w:noProof/>
          <w:lang w:eastAsia="zh-CN"/>
        </w:rPr>
        <w:drawing>
          <wp:inline distT="0" distB="0" distL="0" distR="0" wp14:anchorId="03E24231" wp14:editId="18522BE9">
            <wp:extent cx="5765165" cy="1308735"/>
            <wp:effectExtent l="0" t="0" r="698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5165" cy="1308735"/>
                    </a:xfrm>
                    <a:prstGeom prst="rect">
                      <a:avLst/>
                    </a:prstGeom>
                  </pic:spPr>
                </pic:pic>
              </a:graphicData>
            </a:graphic>
          </wp:inline>
        </w:drawing>
      </w:r>
    </w:p>
    <w:p w14:paraId="6467FC2E" w14:textId="3BA33287" w:rsidR="00E16EC3" w:rsidRPr="00A53649" w:rsidRDefault="00E16EC3" w:rsidP="00716708">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w:t>
      </w:r>
      <w:r>
        <w:rPr>
          <w:noProof/>
          <w:lang w:eastAsia="zh-CN"/>
        </w:rPr>
        <w:drawing>
          <wp:inline distT="0" distB="0" distL="0" distR="0" wp14:anchorId="385879F9" wp14:editId="51621A99">
            <wp:extent cx="5841365" cy="87630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1365" cy="876300"/>
                    </a:xfrm>
                    <a:prstGeom prst="rect">
                      <a:avLst/>
                    </a:prstGeom>
                  </pic:spPr>
                </pic:pic>
              </a:graphicData>
            </a:graphic>
          </wp:inline>
        </w:drawing>
      </w:r>
    </w:p>
    <w:p w14:paraId="59A721A3" w14:textId="7ED641CD" w:rsidR="00716708" w:rsidRPr="00A53649" w:rsidRDefault="00716708" w:rsidP="00716708">
      <w:pPr>
        <w:spacing w:before="100" w:beforeAutospacing="1" w:after="100" w:afterAutospacing="1"/>
        <w:rPr>
          <w:rFonts w:ascii="Times New Roman" w:eastAsia="Times New Roman" w:hAnsi="Times New Roman" w:cs="Times New Roman"/>
          <w:lang w:eastAsia="ru-RU"/>
        </w:rPr>
      </w:pPr>
    </w:p>
    <w:p w14:paraId="35035548"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11. ОПРЕДЕЛЕНИЕ РЕЗУЛЬТАТОВ. НАГРАЖДЕНИЕ </w:t>
      </w:r>
      <w:bookmarkStart w:id="0" w:name="_GoBack"/>
      <w:bookmarkEnd w:id="0"/>
    </w:p>
    <w:p w14:paraId="7BC3B8C0" w14:textId="77777777" w:rsidR="00716708"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11.1. Участники, показавшие по итогам каждого этапа соревнования и Чемпионата </w:t>
      </w:r>
      <w:proofErr w:type="spellStart"/>
      <w:r w:rsidRPr="00A53649">
        <w:rPr>
          <w:rFonts w:ascii="TimesNewRomanPSMT" w:eastAsia="Times New Roman" w:hAnsi="TimesNewRomanPSMT" w:cs="Times New Roman"/>
          <w:lang w:eastAsia="ru-RU"/>
        </w:rPr>
        <w:t>первыи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второи</w:t>
      </w:r>
      <w:proofErr w:type="spellEnd"/>
      <w:r w:rsidRPr="00A53649">
        <w:rPr>
          <w:rFonts w:ascii="TimesNewRomanPSMT" w:eastAsia="Times New Roman" w:hAnsi="TimesNewRomanPSMT" w:cs="Times New Roman"/>
          <w:lang w:eastAsia="ru-RU"/>
        </w:rPr>
        <w:t xml:space="preserve">̆ и </w:t>
      </w:r>
      <w:proofErr w:type="spellStart"/>
      <w:r w:rsidRPr="00A53649">
        <w:rPr>
          <w:rFonts w:ascii="TimesNewRomanPSMT" w:eastAsia="Times New Roman" w:hAnsi="TimesNewRomanPSMT" w:cs="Times New Roman"/>
          <w:lang w:eastAsia="ru-RU"/>
        </w:rPr>
        <w:t>третии</w:t>
      </w:r>
      <w:proofErr w:type="spellEnd"/>
      <w:r w:rsidRPr="00A53649">
        <w:rPr>
          <w:rFonts w:ascii="TimesNewRomanPSMT" w:eastAsia="Times New Roman" w:hAnsi="TimesNewRomanPSMT" w:cs="Times New Roman"/>
          <w:lang w:eastAsia="ru-RU"/>
        </w:rPr>
        <w:t xml:space="preserve">̆ результаты, награждаются кубками. </w:t>
      </w:r>
    </w:p>
    <w:p w14:paraId="285C1FCA" w14:textId="77777777" w:rsidR="00E95E17"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Организатор в праве учреждать дополнительные призы.</w:t>
      </w:r>
    </w:p>
    <w:p w14:paraId="5BEB8A9D" w14:textId="12E64E72"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br/>
        <w:t xml:space="preserve">11.2. Звание Чемпиона </w:t>
      </w:r>
      <w:r w:rsidR="00716708" w:rsidRPr="00A53649">
        <w:rPr>
          <w:rFonts w:ascii="TimesNewRomanPSMT" w:eastAsia="Times New Roman" w:hAnsi="TimesNewRomanPSMT" w:cs="Times New Roman"/>
          <w:lang w:val="en-US" w:eastAsia="ru-RU"/>
        </w:rPr>
        <w:t>DRIFT</w:t>
      </w:r>
      <w:r w:rsidR="00716708" w:rsidRPr="00A53649">
        <w:rPr>
          <w:rFonts w:ascii="TimesNewRomanPSMT" w:eastAsia="Times New Roman" w:hAnsi="TimesNewRomanPSMT" w:cs="Times New Roman"/>
          <w:lang w:eastAsia="ru-RU"/>
        </w:rPr>
        <w:t xml:space="preserve"> </w:t>
      </w:r>
      <w:r w:rsidR="00716708" w:rsidRPr="00A53649">
        <w:rPr>
          <w:rFonts w:ascii="TimesNewRomanPSMT" w:eastAsia="Times New Roman" w:hAnsi="TimesNewRomanPSMT" w:cs="Times New Roman"/>
          <w:lang w:val="en-US" w:eastAsia="ru-RU"/>
        </w:rPr>
        <w:t>ZIMA</w:t>
      </w:r>
      <w:r w:rsidRPr="00A53649">
        <w:rPr>
          <w:rFonts w:ascii="TimesNewRomanPSMT" w:eastAsia="Times New Roman" w:hAnsi="TimesNewRomanPSMT" w:cs="Times New Roman"/>
          <w:lang w:eastAsia="ru-RU"/>
        </w:rPr>
        <w:t xml:space="preserve"> разыгрывается в личном зачете. </w:t>
      </w:r>
    </w:p>
    <w:p w14:paraId="7631929B"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11.3. </w:t>
      </w:r>
      <w:proofErr w:type="spellStart"/>
      <w:r w:rsidRPr="00A53649">
        <w:rPr>
          <w:rFonts w:ascii="TimesNewRomanPSMT" w:eastAsia="Times New Roman" w:hAnsi="TimesNewRomanPSMT" w:cs="Times New Roman"/>
          <w:lang w:eastAsia="ru-RU"/>
        </w:rPr>
        <w:t>Личныи</w:t>
      </w:r>
      <w:proofErr w:type="spellEnd"/>
      <w:r w:rsidRPr="00A53649">
        <w:rPr>
          <w:rFonts w:ascii="TimesNewRomanPSMT" w:eastAsia="Times New Roman" w:hAnsi="TimesNewRomanPSMT" w:cs="Times New Roman"/>
          <w:lang w:eastAsia="ru-RU"/>
        </w:rPr>
        <w:t>̆ зачет разыгрывается по сумме баллов всех этапов. В случае равенства очков во внимание принимается результат последнего этапа.</w:t>
      </w:r>
      <w:r w:rsidRPr="00A53649">
        <w:rPr>
          <w:rFonts w:ascii="TimesNewRomanPSMT" w:eastAsia="Times New Roman" w:hAnsi="TimesNewRomanPSMT" w:cs="Times New Roman"/>
          <w:lang w:eastAsia="ru-RU"/>
        </w:rPr>
        <w:br/>
        <w:t xml:space="preserve">11.4. Команды, показавшие по итогам каждого этапа соревнований и Чемпионата </w:t>
      </w:r>
      <w:proofErr w:type="spellStart"/>
      <w:r w:rsidRPr="00A53649">
        <w:rPr>
          <w:rFonts w:ascii="TimesNewRomanPSMT" w:eastAsia="Times New Roman" w:hAnsi="TimesNewRomanPSMT" w:cs="Times New Roman"/>
          <w:lang w:eastAsia="ru-RU"/>
        </w:rPr>
        <w:t>первыи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второи</w:t>
      </w:r>
      <w:proofErr w:type="spellEnd"/>
      <w:r w:rsidRPr="00A53649">
        <w:rPr>
          <w:rFonts w:ascii="TimesNewRomanPSMT" w:eastAsia="Times New Roman" w:hAnsi="TimesNewRomanPSMT" w:cs="Times New Roman"/>
          <w:lang w:eastAsia="ru-RU"/>
        </w:rPr>
        <w:t xml:space="preserve">̆ и </w:t>
      </w:r>
      <w:proofErr w:type="spellStart"/>
      <w:r w:rsidRPr="00A53649">
        <w:rPr>
          <w:rFonts w:ascii="TimesNewRomanPSMT" w:eastAsia="Times New Roman" w:hAnsi="TimesNewRomanPSMT" w:cs="Times New Roman"/>
          <w:lang w:eastAsia="ru-RU"/>
        </w:rPr>
        <w:t>третии</w:t>
      </w:r>
      <w:proofErr w:type="spellEnd"/>
      <w:r w:rsidRPr="00A53649">
        <w:rPr>
          <w:rFonts w:ascii="TimesNewRomanPSMT" w:eastAsia="Times New Roman" w:hAnsi="TimesNewRomanPSMT" w:cs="Times New Roman"/>
          <w:lang w:eastAsia="ru-RU"/>
        </w:rPr>
        <w:t xml:space="preserve">̆ результаты, награждаются кубками. Организатор в праве учреждать дополнительные призы. </w:t>
      </w:r>
    </w:p>
    <w:p w14:paraId="66D241E3" w14:textId="414CD682"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11.5. Начисление очков личного зачета производится по </w:t>
      </w:r>
      <w:proofErr w:type="spellStart"/>
      <w:r w:rsidRPr="00A53649">
        <w:rPr>
          <w:rFonts w:ascii="TimesNewRomanPSMT" w:eastAsia="Times New Roman" w:hAnsi="TimesNewRomanPSMT" w:cs="Times New Roman"/>
          <w:lang w:eastAsia="ru-RU"/>
        </w:rPr>
        <w:t>следующеи</w:t>
      </w:r>
      <w:proofErr w:type="spellEnd"/>
      <w:r w:rsidRPr="00A53649">
        <w:rPr>
          <w:rFonts w:ascii="TimesNewRomanPSMT" w:eastAsia="Times New Roman" w:hAnsi="TimesNewRomanPSMT" w:cs="Times New Roman"/>
          <w:lang w:eastAsia="ru-RU"/>
        </w:rPr>
        <w:t xml:space="preserve">̆ таблице: </w:t>
      </w:r>
    </w:p>
    <w:p w14:paraId="3BCE0A3A" w14:textId="51BA7109" w:rsidR="00716708" w:rsidRPr="00A53649" w:rsidRDefault="00716708" w:rsidP="00091041">
      <w:pPr>
        <w:spacing w:before="100" w:beforeAutospacing="1" w:after="100" w:afterAutospacing="1"/>
        <w:rPr>
          <w:rFonts w:ascii="Times New Roman" w:eastAsia="Times New Roman" w:hAnsi="Times New Roman" w:cs="Times New Roman"/>
          <w:lang w:eastAsia="ru-RU"/>
        </w:rPr>
      </w:pPr>
      <w:r w:rsidRPr="00A53649">
        <w:rPr>
          <w:rFonts w:ascii="Times New Roman" w:eastAsia="Times New Roman" w:hAnsi="Times New Roman" w:cs="Times New Roman"/>
          <w:noProof/>
          <w:lang w:eastAsia="zh-CN"/>
        </w:rPr>
        <w:drawing>
          <wp:inline distT="0" distB="0" distL="0" distR="0" wp14:anchorId="788F40DB" wp14:editId="7046B1C3">
            <wp:extent cx="5092700" cy="23495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pic:cNvPicPr/>
                  </pic:nvPicPr>
                  <pic:blipFill>
                    <a:blip r:embed="rId9">
                      <a:extLst>
                        <a:ext uri="{28A0092B-C50C-407E-A947-70E740481C1C}">
                          <a14:useLocalDpi xmlns:a14="http://schemas.microsoft.com/office/drawing/2010/main" val="0"/>
                        </a:ext>
                      </a:extLst>
                    </a:blip>
                    <a:stretch>
                      <a:fillRect/>
                    </a:stretch>
                  </pic:blipFill>
                  <pic:spPr>
                    <a:xfrm>
                      <a:off x="0" y="0"/>
                      <a:ext cx="5092700" cy="2349500"/>
                    </a:xfrm>
                    <a:prstGeom prst="rect">
                      <a:avLst/>
                    </a:prstGeom>
                  </pic:spPr>
                </pic:pic>
              </a:graphicData>
            </a:graphic>
          </wp:inline>
        </w:drawing>
      </w:r>
    </w:p>
    <w:p w14:paraId="6456CD61" w14:textId="7FC03A71"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11.6. При начислении итоговых очков командного зачета учитываются результаты ДВУХ лучших </w:t>
      </w:r>
      <w:proofErr w:type="spellStart"/>
      <w:r w:rsidRPr="00A53649">
        <w:rPr>
          <w:rFonts w:ascii="TimesNewRomanPSMT" w:eastAsia="Times New Roman" w:hAnsi="TimesNewRomanPSMT" w:cs="Times New Roman"/>
          <w:lang w:eastAsia="ru-RU"/>
        </w:rPr>
        <w:t>представителеи</w:t>
      </w:r>
      <w:proofErr w:type="spellEnd"/>
      <w:r w:rsidRPr="00A53649">
        <w:rPr>
          <w:rFonts w:ascii="TimesNewRomanPSMT" w:eastAsia="Times New Roman" w:hAnsi="TimesNewRomanPSMT" w:cs="Times New Roman"/>
          <w:lang w:eastAsia="ru-RU"/>
        </w:rPr>
        <w:t>̆ команды, их результаты суммируются.</w:t>
      </w:r>
      <w:r w:rsidRPr="00A53649">
        <w:rPr>
          <w:rFonts w:ascii="TimesNewRomanPSMT" w:eastAsia="Times New Roman" w:hAnsi="TimesNewRomanPSMT" w:cs="Times New Roman"/>
          <w:lang w:eastAsia="ru-RU"/>
        </w:rPr>
        <w:br/>
        <w:t xml:space="preserve">11.7. </w:t>
      </w:r>
      <w:proofErr w:type="spellStart"/>
      <w:r w:rsidRPr="00A53649">
        <w:rPr>
          <w:rFonts w:ascii="TimesNewRomanPSMT" w:eastAsia="Times New Roman" w:hAnsi="TimesNewRomanPSMT" w:cs="Times New Roman"/>
          <w:lang w:eastAsia="ru-RU"/>
        </w:rPr>
        <w:t>Командныи</w:t>
      </w:r>
      <w:proofErr w:type="spellEnd"/>
      <w:r w:rsidRPr="00A53649">
        <w:rPr>
          <w:rFonts w:ascii="TimesNewRomanPSMT" w:eastAsia="Times New Roman" w:hAnsi="TimesNewRomanPSMT" w:cs="Times New Roman"/>
          <w:lang w:eastAsia="ru-RU"/>
        </w:rPr>
        <w:t xml:space="preserve">̆ зачет разыгрывается по сумме баллов всех этапов. В случае равенства очков во внимание принимается результат последнего этапа. </w:t>
      </w:r>
    </w:p>
    <w:p w14:paraId="61CEB35C" w14:textId="06B0E21B" w:rsidR="00710361" w:rsidRPr="00A53649" w:rsidRDefault="00710361" w:rsidP="00710361">
      <w:pPr>
        <w:pStyle w:val="1"/>
      </w:pPr>
      <w:r w:rsidRPr="00A53649">
        <w:t>12. ПРОТЕСТЫ И АПЕЛЛЯЦИИ</w:t>
      </w:r>
    </w:p>
    <w:p w14:paraId="51C3C48F" w14:textId="5A669EE6" w:rsidR="00710361" w:rsidRPr="00A53649" w:rsidRDefault="00710361" w:rsidP="00710361">
      <w:pPr>
        <w:pStyle w:val="11"/>
      </w:pPr>
      <w:r w:rsidRPr="00A53649">
        <w:rPr>
          <w:spacing w:val="-2"/>
        </w:rPr>
        <w:t>Протесты</w:t>
      </w:r>
      <w:r w:rsidRPr="00A53649">
        <w:rPr>
          <w:spacing w:val="-14"/>
        </w:rPr>
        <w:t xml:space="preserve"> </w:t>
      </w:r>
      <w:r w:rsidRPr="00A53649">
        <w:rPr>
          <w:spacing w:val="-2"/>
        </w:rPr>
        <w:t>и</w:t>
      </w:r>
      <w:r w:rsidRPr="00A53649">
        <w:rPr>
          <w:spacing w:val="-14"/>
        </w:rPr>
        <w:t xml:space="preserve"> </w:t>
      </w:r>
      <w:r w:rsidRPr="00A53649">
        <w:rPr>
          <w:spacing w:val="-2"/>
        </w:rPr>
        <w:t>апелляции</w:t>
      </w:r>
      <w:r w:rsidRPr="00A53649">
        <w:rPr>
          <w:spacing w:val="-15"/>
        </w:rPr>
        <w:t xml:space="preserve"> </w:t>
      </w:r>
      <w:r w:rsidRPr="00A53649">
        <w:t>подаются</w:t>
      </w:r>
      <w:r w:rsidRPr="00A53649">
        <w:rPr>
          <w:spacing w:val="-15"/>
        </w:rPr>
        <w:t xml:space="preserve"> </w:t>
      </w:r>
      <w:r w:rsidRPr="00A53649">
        <w:t>в</w:t>
      </w:r>
      <w:r w:rsidRPr="00A53649">
        <w:rPr>
          <w:spacing w:val="-13"/>
        </w:rPr>
        <w:t xml:space="preserve"> </w:t>
      </w:r>
      <w:r w:rsidRPr="00A53649">
        <w:t>соответствии</w:t>
      </w:r>
      <w:r w:rsidRPr="00A53649">
        <w:rPr>
          <w:spacing w:val="-13"/>
        </w:rPr>
        <w:t xml:space="preserve"> </w:t>
      </w:r>
      <w:r w:rsidRPr="00A53649">
        <w:t>с</w:t>
      </w:r>
      <w:r w:rsidRPr="00A53649">
        <w:rPr>
          <w:spacing w:val="-13"/>
        </w:rPr>
        <w:t xml:space="preserve"> </w:t>
      </w:r>
      <w:r w:rsidRPr="00A53649">
        <w:t>требованиями</w:t>
      </w:r>
      <w:r w:rsidRPr="00A53649">
        <w:rPr>
          <w:spacing w:val="-13"/>
        </w:rPr>
        <w:t xml:space="preserve"> </w:t>
      </w:r>
      <w:r w:rsidRPr="00A53649">
        <w:t>статей</w:t>
      </w:r>
      <w:r w:rsidRPr="00A53649">
        <w:rPr>
          <w:spacing w:val="-14"/>
        </w:rPr>
        <w:t xml:space="preserve"> </w:t>
      </w:r>
      <w:r w:rsidRPr="00A53649">
        <w:t>3.9 «Протесты»</w:t>
      </w:r>
      <w:r w:rsidRPr="00A53649">
        <w:rPr>
          <w:spacing w:val="10"/>
        </w:rPr>
        <w:t xml:space="preserve"> </w:t>
      </w:r>
      <w:r w:rsidRPr="00A53649">
        <w:t>и</w:t>
      </w:r>
      <w:r w:rsidRPr="00A53649">
        <w:rPr>
          <w:spacing w:val="12"/>
        </w:rPr>
        <w:t xml:space="preserve"> </w:t>
      </w:r>
      <w:r w:rsidRPr="00A53649">
        <w:t>3.11</w:t>
      </w:r>
      <w:r w:rsidRPr="00A53649">
        <w:rPr>
          <w:spacing w:val="22"/>
        </w:rPr>
        <w:t xml:space="preserve"> </w:t>
      </w:r>
      <w:r w:rsidRPr="00A53649">
        <w:t>«Апелляции»</w:t>
      </w:r>
      <w:r w:rsidRPr="00A53649">
        <w:rPr>
          <w:spacing w:val="11"/>
        </w:rPr>
        <w:t xml:space="preserve"> </w:t>
      </w:r>
      <w:r w:rsidRPr="00A53649">
        <w:t>Главы</w:t>
      </w:r>
      <w:r w:rsidRPr="00A53649">
        <w:rPr>
          <w:spacing w:val="11"/>
        </w:rPr>
        <w:t xml:space="preserve"> </w:t>
      </w:r>
      <w:r w:rsidRPr="00A53649">
        <w:t>3</w:t>
      </w:r>
      <w:r w:rsidRPr="00A53649">
        <w:rPr>
          <w:spacing w:val="19"/>
        </w:rPr>
        <w:t xml:space="preserve"> </w:t>
      </w:r>
      <w:r w:rsidRPr="00A53649">
        <w:t>Спортивного</w:t>
      </w:r>
      <w:r w:rsidRPr="00A53649">
        <w:rPr>
          <w:spacing w:val="11"/>
        </w:rPr>
        <w:t xml:space="preserve"> </w:t>
      </w:r>
      <w:r w:rsidRPr="00A53649">
        <w:t>кодекса</w:t>
      </w:r>
      <w:r w:rsidRPr="00A53649">
        <w:rPr>
          <w:spacing w:val="11"/>
        </w:rPr>
        <w:t xml:space="preserve"> </w:t>
      </w:r>
      <w:r w:rsidRPr="00A53649">
        <w:t>РАФ</w:t>
      </w:r>
      <w:r w:rsidRPr="00A53649">
        <w:br/>
        <w:t xml:space="preserve">Размер </w:t>
      </w:r>
      <w:proofErr w:type="spellStart"/>
      <w:r w:rsidRPr="00A53649">
        <w:t>апелляционого</w:t>
      </w:r>
      <w:proofErr w:type="spellEnd"/>
      <w:r w:rsidRPr="00A53649">
        <w:t xml:space="preserve"> взноса соответствует денежному эквиваленту трёх стартовых взносов. При неизменности судейского решения после рассмотрения апелляции, апелляционный взнос участнику не возвращается.</w:t>
      </w:r>
    </w:p>
    <w:p w14:paraId="004CA476" w14:textId="28AF7221" w:rsidR="00710361" w:rsidRPr="00A53649" w:rsidRDefault="00710361" w:rsidP="00710361">
      <w:pPr>
        <w:pStyle w:val="11"/>
      </w:pPr>
      <w:r w:rsidRPr="00A53649">
        <w:lastRenderedPageBreak/>
        <w:t>Апелляция может быть подана Пилотом либо его официальным представителем.</w:t>
      </w:r>
    </w:p>
    <w:p w14:paraId="0C8EEAB4" w14:textId="77777777" w:rsidR="00710361" w:rsidRPr="00A53649" w:rsidRDefault="00710361" w:rsidP="00091041">
      <w:pPr>
        <w:spacing w:before="100" w:beforeAutospacing="1" w:after="100" w:afterAutospacing="1"/>
        <w:rPr>
          <w:rFonts w:ascii="Times New Roman" w:eastAsia="Times New Roman" w:hAnsi="Times New Roman" w:cs="Times New Roman"/>
          <w:lang w:eastAsia="ru-RU"/>
        </w:rPr>
      </w:pPr>
    </w:p>
    <w:p w14:paraId="71AAEAF8"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71815CF0"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038B6AF9"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35970736"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59005488"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2FB22B40"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570226A6"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54C166DA"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29A21BC6"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47B1535E"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12B7D373"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3F496DBB"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41F56458"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62CF905A"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1F5420B8"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0A1BCED3"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367354F9"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7E863DA4" w14:textId="77777777"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028E2B3B" w14:textId="0D1544D9" w:rsidR="00716708" w:rsidRPr="00A53649" w:rsidRDefault="00716708" w:rsidP="00091041">
      <w:pPr>
        <w:spacing w:before="100" w:beforeAutospacing="1" w:after="100" w:afterAutospacing="1"/>
        <w:rPr>
          <w:rFonts w:ascii="Times New Roman" w:eastAsia="Times New Roman" w:hAnsi="Times New Roman" w:cs="Times New Roman"/>
          <w:lang w:eastAsia="ru-RU"/>
        </w:rPr>
      </w:pPr>
    </w:p>
    <w:p w14:paraId="5700A83F" w14:textId="41DAD0EF"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ПРИЛОЖЕНИЕ No1 </w:t>
      </w:r>
    </w:p>
    <w:p w14:paraId="4F434B3B" w14:textId="7B1548A8"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к Регламенту Чемпионата </w:t>
      </w:r>
      <w:r w:rsidR="007E3851" w:rsidRPr="00A53649">
        <w:rPr>
          <w:rFonts w:ascii="TimesNewRomanPS" w:eastAsia="Times New Roman" w:hAnsi="TimesNewRomanPS" w:cs="Times New Roman"/>
          <w:b/>
          <w:bCs/>
          <w:lang w:eastAsia="ru-RU"/>
        </w:rPr>
        <w:t>Новосибирской области</w:t>
      </w:r>
      <w:r w:rsidRPr="00A53649">
        <w:rPr>
          <w:rFonts w:ascii="TimesNewRomanPS" w:eastAsia="Times New Roman" w:hAnsi="TimesNewRomanPS" w:cs="Times New Roman"/>
          <w:b/>
          <w:bCs/>
          <w:lang w:eastAsia="ru-RU"/>
        </w:rPr>
        <w:t xml:space="preserve"> по </w:t>
      </w:r>
      <w:proofErr w:type="spellStart"/>
      <w:r w:rsidRPr="00A53649">
        <w:rPr>
          <w:rFonts w:ascii="TimesNewRomanPS" w:eastAsia="Times New Roman" w:hAnsi="TimesNewRomanPS" w:cs="Times New Roman"/>
          <w:b/>
          <w:bCs/>
          <w:lang w:eastAsia="ru-RU"/>
        </w:rPr>
        <w:t>дрифту</w:t>
      </w:r>
      <w:proofErr w:type="spellEnd"/>
      <w:r w:rsidRPr="00A53649">
        <w:rPr>
          <w:rFonts w:ascii="TimesNewRomanPS" w:eastAsia="Times New Roman" w:hAnsi="TimesNewRomanPS" w:cs="Times New Roman"/>
          <w:b/>
          <w:bCs/>
          <w:lang w:eastAsia="ru-RU"/>
        </w:rPr>
        <w:t xml:space="preserve"> «</w:t>
      </w:r>
      <w:r w:rsidR="007E3851" w:rsidRPr="00A53649">
        <w:rPr>
          <w:rFonts w:ascii="TimesNewRomanPS" w:eastAsia="Times New Roman" w:hAnsi="TimesNewRomanPS" w:cs="Times New Roman"/>
          <w:b/>
          <w:bCs/>
          <w:lang w:eastAsia="ru-RU"/>
        </w:rPr>
        <w:t>D</w:t>
      </w:r>
      <w:r w:rsidR="007E3851" w:rsidRPr="00A53649">
        <w:rPr>
          <w:rFonts w:ascii="TimesNewRomanPS" w:eastAsia="Times New Roman" w:hAnsi="TimesNewRomanPS" w:cs="Times New Roman"/>
          <w:b/>
          <w:bCs/>
          <w:lang w:val="en-US" w:eastAsia="ru-RU"/>
        </w:rPr>
        <w:t>RIFT</w:t>
      </w:r>
      <w:r w:rsidR="007E3851" w:rsidRPr="00A53649">
        <w:rPr>
          <w:rFonts w:ascii="TimesNewRomanPS" w:eastAsia="Times New Roman" w:hAnsi="TimesNewRomanPS" w:cs="Times New Roman"/>
          <w:b/>
          <w:bCs/>
          <w:lang w:eastAsia="ru-RU"/>
        </w:rPr>
        <w:t xml:space="preserve"> </w:t>
      </w:r>
      <w:r w:rsidR="007E3851" w:rsidRPr="00A53649">
        <w:rPr>
          <w:rFonts w:ascii="TimesNewRomanPS" w:eastAsia="Times New Roman" w:hAnsi="TimesNewRomanPS" w:cs="Times New Roman"/>
          <w:b/>
          <w:bCs/>
          <w:lang w:val="en-US" w:eastAsia="ru-RU"/>
        </w:rPr>
        <w:t>ZIMA</w:t>
      </w:r>
      <w:r w:rsidRPr="00A53649">
        <w:rPr>
          <w:rFonts w:ascii="TimesNewRomanPS" w:eastAsia="Times New Roman" w:hAnsi="TimesNewRomanPS" w:cs="Times New Roman"/>
          <w:b/>
          <w:bCs/>
          <w:lang w:eastAsia="ru-RU"/>
        </w:rPr>
        <w:t xml:space="preserve">» </w:t>
      </w:r>
    </w:p>
    <w:p w14:paraId="63AA082C"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ТЕХНИЧЕСКИЕ ТРЕБОВАНИЯ к легковым автомобилям, участвующим в соревнованиях по </w:t>
      </w:r>
      <w:proofErr w:type="spellStart"/>
      <w:r w:rsidRPr="00A53649">
        <w:rPr>
          <w:rFonts w:ascii="TimesNewRomanPS" w:eastAsia="Times New Roman" w:hAnsi="TimesNewRomanPS" w:cs="Times New Roman"/>
          <w:b/>
          <w:bCs/>
          <w:lang w:eastAsia="ru-RU"/>
        </w:rPr>
        <w:t>дрифту</w:t>
      </w:r>
      <w:proofErr w:type="spellEnd"/>
      <w:r w:rsidRPr="00A53649">
        <w:rPr>
          <w:rFonts w:ascii="TimesNewRomanPS" w:eastAsia="Times New Roman" w:hAnsi="TimesNewRomanPS" w:cs="Times New Roman"/>
          <w:b/>
          <w:bCs/>
          <w:lang w:eastAsia="ru-RU"/>
        </w:rPr>
        <w:t xml:space="preserve"> </w:t>
      </w:r>
    </w:p>
    <w:p w14:paraId="0D0875DA"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1. АВТОМОБИЛИ УЧАСТНИКОВ </w:t>
      </w:r>
    </w:p>
    <w:p w14:paraId="189DD4F6"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lastRenderedPageBreak/>
        <w:t xml:space="preserve">1.1. </w:t>
      </w:r>
      <w:r w:rsidRPr="00A53649">
        <w:rPr>
          <w:rFonts w:ascii="TimesNewRomanPSMT" w:eastAsia="Times New Roman" w:hAnsi="TimesNewRomanPSMT" w:cs="Times New Roman"/>
          <w:lang w:eastAsia="ru-RU"/>
        </w:rPr>
        <w:t xml:space="preserve">Допускаются легковые автомобили </w:t>
      </w:r>
      <w:proofErr w:type="spellStart"/>
      <w:r w:rsidRPr="00A53649">
        <w:rPr>
          <w:rFonts w:ascii="TimesNewRomanPSMT" w:eastAsia="Times New Roman" w:hAnsi="TimesNewRomanPSMT" w:cs="Times New Roman"/>
          <w:lang w:eastAsia="ru-RU"/>
        </w:rPr>
        <w:t>серийного</w:t>
      </w:r>
      <w:proofErr w:type="spellEnd"/>
      <w:r w:rsidRPr="00A53649">
        <w:rPr>
          <w:rFonts w:ascii="TimesNewRomanPSMT" w:eastAsia="Times New Roman" w:hAnsi="TimesNewRomanPSMT" w:cs="Times New Roman"/>
          <w:lang w:eastAsia="ru-RU"/>
        </w:rPr>
        <w:t xml:space="preserve"> производства с двигателями внутреннего сгорания, подготовленные в соответствии с настоящими «Техническими Требованиями к легковым автомобилям, участвующим в соревнованиях по </w:t>
      </w:r>
      <w:proofErr w:type="spellStart"/>
      <w:r w:rsidRPr="00A53649">
        <w:rPr>
          <w:rFonts w:ascii="TimesNewRomanPSMT" w:eastAsia="Times New Roman" w:hAnsi="TimesNewRomanPSMT" w:cs="Times New Roman"/>
          <w:lang w:eastAsia="ru-RU"/>
        </w:rPr>
        <w:t>дрифту</w:t>
      </w:r>
      <w:proofErr w:type="spellEnd"/>
      <w:r w:rsidRPr="00A53649">
        <w:rPr>
          <w:rFonts w:ascii="TimesNewRomanPSMT" w:eastAsia="Times New Roman" w:hAnsi="TimesNewRomanPSMT" w:cs="Times New Roman"/>
          <w:lang w:eastAsia="ru-RU"/>
        </w:rPr>
        <w:t xml:space="preserve">» (далее - ТТ), кузовные автомобили с </w:t>
      </w:r>
      <w:proofErr w:type="spellStart"/>
      <w:r w:rsidRPr="00A53649">
        <w:rPr>
          <w:rFonts w:ascii="TimesNewRomanPSMT" w:eastAsia="Times New Roman" w:hAnsi="TimesNewRomanPSMT" w:cs="Times New Roman"/>
          <w:lang w:eastAsia="ru-RU"/>
        </w:rPr>
        <w:t>сохраненнои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заводскои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компоновкои</w:t>
      </w:r>
      <w:proofErr w:type="spellEnd"/>
      <w:r w:rsidRPr="00A53649">
        <w:rPr>
          <w:rFonts w:ascii="TimesNewRomanPSMT" w:eastAsia="Times New Roman" w:hAnsi="TimesNewRomanPSMT" w:cs="Times New Roman"/>
          <w:lang w:eastAsia="ru-RU"/>
        </w:rPr>
        <w:t xml:space="preserve">̆, с закрытыми колесами, капотом, </w:t>
      </w:r>
      <w:proofErr w:type="spellStart"/>
      <w:r w:rsidRPr="00A53649">
        <w:rPr>
          <w:rFonts w:ascii="TimesNewRomanPSMT" w:eastAsia="Times New Roman" w:hAnsi="TimesNewRomanPSMT" w:cs="Times New Roman"/>
          <w:lang w:eastAsia="ru-RU"/>
        </w:rPr>
        <w:t>решеткои</w:t>
      </w:r>
      <w:proofErr w:type="spellEnd"/>
      <w:r w:rsidRPr="00A53649">
        <w:rPr>
          <w:rFonts w:ascii="TimesNewRomanPSMT" w:eastAsia="Times New Roman" w:hAnsi="TimesNewRomanPSMT" w:cs="Times New Roman"/>
          <w:lang w:eastAsia="ru-RU"/>
        </w:rPr>
        <w:t xml:space="preserve">̆ радиатора, лобовым стеклом. Разрешены купе, седаны, </w:t>
      </w:r>
      <w:proofErr w:type="spellStart"/>
      <w:r w:rsidRPr="00A53649">
        <w:rPr>
          <w:rFonts w:ascii="TimesNewRomanPSMT" w:eastAsia="Times New Roman" w:hAnsi="TimesNewRomanPSMT" w:cs="Times New Roman"/>
          <w:lang w:eastAsia="ru-RU"/>
        </w:rPr>
        <w:t>хетчбеки</w:t>
      </w:r>
      <w:proofErr w:type="spellEnd"/>
      <w:r w:rsidRPr="00A53649">
        <w:rPr>
          <w:rFonts w:ascii="TimesNewRomanPSMT" w:eastAsia="Times New Roman" w:hAnsi="TimesNewRomanPSMT" w:cs="Times New Roman"/>
          <w:lang w:eastAsia="ru-RU"/>
        </w:rPr>
        <w:t xml:space="preserve">, родстеры, пикапы, универсалы, кабриолеты, если таковыми были базовые транспортные средства при их производстве. </w:t>
      </w:r>
    </w:p>
    <w:p w14:paraId="79FF8DA6"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1.2. </w:t>
      </w:r>
      <w:r w:rsidRPr="00A53649">
        <w:rPr>
          <w:rFonts w:ascii="TimesNewRomanPSMT" w:eastAsia="Times New Roman" w:hAnsi="TimesNewRomanPSMT" w:cs="Times New Roman"/>
          <w:lang w:eastAsia="ru-RU"/>
        </w:rPr>
        <w:t xml:space="preserve">Автомобили с приводом на переднюю ось, а также </w:t>
      </w:r>
      <w:proofErr w:type="spellStart"/>
      <w:r w:rsidRPr="00A53649">
        <w:rPr>
          <w:rFonts w:ascii="TimesNewRomanPSMT" w:eastAsia="Times New Roman" w:hAnsi="TimesNewRomanPSMT" w:cs="Times New Roman"/>
          <w:lang w:eastAsia="ru-RU"/>
        </w:rPr>
        <w:t>полноприводные</w:t>
      </w:r>
      <w:proofErr w:type="spellEnd"/>
      <w:r w:rsidRPr="00A53649">
        <w:rPr>
          <w:rFonts w:ascii="TimesNewRomanPSMT" w:eastAsia="Times New Roman" w:hAnsi="TimesNewRomanPSMT" w:cs="Times New Roman"/>
          <w:lang w:eastAsia="ru-RU"/>
        </w:rPr>
        <w:t xml:space="preserve"> автомобили не допускаются к участию в Соревнованиях*.</w:t>
      </w:r>
      <w:r w:rsidRPr="00A53649">
        <w:rPr>
          <w:rFonts w:ascii="TimesNewRomanPSMT" w:eastAsia="Times New Roman" w:hAnsi="TimesNewRomanPSMT" w:cs="Times New Roman"/>
          <w:lang w:eastAsia="ru-RU"/>
        </w:rPr>
        <w:br/>
        <w:t xml:space="preserve">* Допускаются изменения, внесенные в автомобили, благодаря которым привод осуществляется 100% на заднюю ось. К участию не допускаются автомобили, привод которых изменен на </w:t>
      </w:r>
      <w:proofErr w:type="spellStart"/>
      <w:r w:rsidRPr="00A53649">
        <w:rPr>
          <w:rFonts w:ascii="TimesNewRomanPSMT" w:eastAsia="Times New Roman" w:hAnsi="TimesNewRomanPSMT" w:cs="Times New Roman"/>
          <w:lang w:eastAsia="ru-RU"/>
        </w:rPr>
        <w:t>заднии</w:t>
      </w:r>
      <w:proofErr w:type="spellEnd"/>
      <w:r w:rsidRPr="00A53649">
        <w:rPr>
          <w:rFonts w:ascii="TimesNewRomanPSMT" w:eastAsia="Times New Roman" w:hAnsi="TimesNewRomanPSMT" w:cs="Times New Roman"/>
          <w:lang w:eastAsia="ru-RU"/>
        </w:rPr>
        <w:t xml:space="preserve">̆ с применением электронных </w:t>
      </w:r>
      <w:proofErr w:type="spellStart"/>
      <w:r w:rsidRPr="00A53649">
        <w:rPr>
          <w:rFonts w:ascii="TimesNewRomanPSMT" w:eastAsia="Times New Roman" w:hAnsi="TimesNewRomanPSMT" w:cs="Times New Roman"/>
          <w:lang w:eastAsia="ru-RU"/>
        </w:rPr>
        <w:t>устройств</w:t>
      </w:r>
      <w:proofErr w:type="spellEnd"/>
      <w:r w:rsidRPr="00A53649">
        <w:rPr>
          <w:rFonts w:ascii="TimesNewRomanPSMT" w:eastAsia="Times New Roman" w:hAnsi="TimesNewRomanPSMT" w:cs="Times New Roman"/>
          <w:lang w:eastAsia="ru-RU"/>
        </w:rPr>
        <w:t xml:space="preserve"> (контроллеры полного привода). </w:t>
      </w:r>
    </w:p>
    <w:p w14:paraId="5BEA008E"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1.3. </w:t>
      </w:r>
      <w:r w:rsidRPr="00A53649">
        <w:rPr>
          <w:rFonts w:ascii="TimesNewRomanPSMT" w:eastAsia="Times New Roman" w:hAnsi="TimesNewRomanPSMT" w:cs="Times New Roman"/>
          <w:lang w:eastAsia="ru-RU"/>
        </w:rPr>
        <w:t xml:space="preserve">К участию в соревнованиях не допускаются спортивные прототипы и транспортные средства на </w:t>
      </w:r>
      <w:proofErr w:type="spellStart"/>
      <w:r w:rsidRPr="00A53649">
        <w:rPr>
          <w:rFonts w:ascii="TimesNewRomanPSMT" w:eastAsia="Times New Roman" w:hAnsi="TimesNewRomanPSMT" w:cs="Times New Roman"/>
          <w:lang w:eastAsia="ru-RU"/>
        </w:rPr>
        <w:t>пространственнои</w:t>
      </w:r>
      <w:proofErr w:type="spellEnd"/>
      <w:r w:rsidRPr="00A53649">
        <w:rPr>
          <w:rFonts w:ascii="TimesNewRomanPSMT" w:eastAsia="Times New Roman" w:hAnsi="TimesNewRomanPSMT" w:cs="Times New Roman"/>
          <w:lang w:eastAsia="ru-RU"/>
        </w:rPr>
        <w:t xml:space="preserve">̆ раме. </w:t>
      </w:r>
    </w:p>
    <w:p w14:paraId="3B242D1D" w14:textId="7A914FE9" w:rsidR="0009104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 w:eastAsia="Times New Roman" w:hAnsi="TimesNewRomanPS" w:cs="Times New Roman"/>
          <w:b/>
          <w:bCs/>
          <w:lang w:eastAsia="ru-RU"/>
        </w:rPr>
        <w:t xml:space="preserve">1.4. </w:t>
      </w:r>
      <w:r w:rsidRPr="00A53649">
        <w:rPr>
          <w:rFonts w:ascii="TimesNewRomanPSMT" w:eastAsia="Times New Roman" w:hAnsi="TimesNewRomanPSMT" w:cs="Times New Roman"/>
          <w:lang w:eastAsia="ru-RU"/>
        </w:rPr>
        <w:t xml:space="preserve">Решение спорных вопросов по техническим требованиям и безопасности </w:t>
      </w:r>
      <w:proofErr w:type="spellStart"/>
      <w:r w:rsidRPr="00A53649">
        <w:rPr>
          <w:rFonts w:ascii="TimesNewRomanPSMT" w:eastAsia="Times New Roman" w:hAnsi="TimesNewRomanPSMT" w:cs="Times New Roman"/>
          <w:lang w:eastAsia="ru-RU"/>
        </w:rPr>
        <w:t>автомобилеи</w:t>
      </w:r>
      <w:proofErr w:type="spellEnd"/>
      <w:r w:rsidRPr="00A53649">
        <w:rPr>
          <w:rFonts w:ascii="TimesNewRomanPSMT" w:eastAsia="Times New Roman" w:hAnsi="TimesNewRomanPSMT" w:cs="Times New Roman"/>
          <w:lang w:eastAsia="ru-RU"/>
        </w:rPr>
        <w:t xml:space="preserve">̆ принимается техническим комиссаром. </w:t>
      </w:r>
    </w:p>
    <w:p w14:paraId="79D334AF" w14:textId="045C7F38" w:rsidR="007E3851" w:rsidRPr="00A53649" w:rsidRDefault="007E385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b/>
          <w:bCs/>
          <w:lang w:eastAsia="ru-RU"/>
        </w:rPr>
        <w:t xml:space="preserve">1.5. </w:t>
      </w:r>
      <w:r w:rsidRPr="00A53649">
        <w:rPr>
          <w:rFonts w:ascii="TimesNewRomanPSMT" w:eastAsia="Times New Roman" w:hAnsi="TimesNewRomanPSMT" w:cs="Times New Roman"/>
          <w:lang w:eastAsia="ru-RU"/>
        </w:rPr>
        <w:t xml:space="preserve">Автомобиль, заявленный к участию, может быть оборудован только одной связкой мотор-коробка использование вспомогательных или дополнительных узлов в данной связке не допускается. </w:t>
      </w:r>
    </w:p>
    <w:p w14:paraId="75E39017"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2. ТРЕБОВАНИЯ ПО БЕЗОПАСНОСТИ </w:t>
      </w:r>
    </w:p>
    <w:p w14:paraId="361BCB66"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2.1. </w:t>
      </w:r>
      <w:r w:rsidRPr="00A53649">
        <w:rPr>
          <w:rFonts w:ascii="TimesNewRomanPSMT" w:eastAsia="Times New Roman" w:hAnsi="TimesNewRomanPSMT" w:cs="Times New Roman"/>
          <w:lang w:eastAsia="ru-RU"/>
        </w:rPr>
        <w:t xml:space="preserve">На автомобилях, не оборудованных каркасом безопасности, должны быть установлены двери, предусмотренные заводом-изготовителем, использование </w:t>
      </w:r>
      <w:proofErr w:type="spellStart"/>
      <w:r w:rsidRPr="00A53649">
        <w:rPr>
          <w:rFonts w:ascii="TimesNewRomanPSMT" w:eastAsia="Times New Roman" w:hAnsi="TimesNewRomanPSMT" w:cs="Times New Roman"/>
          <w:lang w:eastAsia="ru-RU"/>
        </w:rPr>
        <w:t>двереи</w:t>
      </w:r>
      <w:proofErr w:type="spellEnd"/>
      <w:r w:rsidRPr="00A53649">
        <w:rPr>
          <w:rFonts w:ascii="TimesNewRomanPSMT" w:eastAsia="Times New Roman" w:hAnsi="TimesNewRomanPSMT" w:cs="Times New Roman"/>
          <w:lang w:eastAsia="ru-RU"/>
        </w:rPr>
        <w:t xml:space="preserve">̆ из композитных материалов запрещено. Также запрещается вносить изменения в заводскую конструкцию </w:t>
      </w:r>
      <w:proofErr w:type="spellStart"/>
      <w:r w:rsidRPr="00A53649">
        <w:rPr>
          <w:rFonts w:ascii="TimesNewRomanPSMT" w:eastAsia="Times New Roman" w:hAnsi="TimesNewRomanPSMT" w:cs="Times New Roman"/>
          <w:lang w:eastAsia="ru-RU"/>
        </w:rPr>
        <w:t>водительскои</w:t>
      </w:r>
      <w:proofErr w:type="spellEnd"/>
      <w:r w:rsidRPr="00A53649">
        <w:rPr>
          <w:rFonts w:ascii="TimesNewRomanPSMT" w:eastAsia="Times New Roman" w:hAnsi="TimesNewRomanPSMT" w:cs="Times New Roman"/>
          <w:lang w:eastAsia="ru-RU"/>
        </w:rPr>
        <w:t xml:space="preserve">̆ и </w:t>
      </w:r>
      <w:proofErr w:type="spellStart"/>
      <w:r w:rsidRPr="00A53649">
        <w:rPr>
          <w:rFonts w:ascii="TimesNewRomanPSMT" w:eastAsia="Times New Roman" w:hAnsi="TimesNewRomanPSMT" w:cs="Times New Roman"/>
          <w:lang w:eastAsia="ru-RU"/>
        </w:rPr>
        <w:t>пассажирскои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двереи</w:t>
      </w:r>
      <w:proofErr w:type="spellEnd"/>
      <w:r w:rsidRPr="00A53649">
        <w:rPr>
          <w:rFonts w:ascii="TimesNewRomanPSMT" w:eastAsia="Times New Roman" w:hAnsi="TimesNewRomanPSMT" w:cs="Times New Roman"/>
          <w:lang w:eastAsia="ru-RU"/>
        </w:rPr>
        <w:t xml:space="preserve">̆. Обшивка </w:t>
      </w:r>
      <w:proofErr w:type="spellStart"/>
      <w:r w:rsidRPr="00A53649">
        <w:rPr>
          <w:rFonts w:ascii="TimesNewRomanPSMT" w:eastAsia="Times New Roman" w:hAnsi="TimesNewRomanPSMT" w:cs="Times New Roman"/>
          <w:lang w:eastAsia="ru-RU"/>
        </w:rPr>
        <w:t>водительскои</w:t>
      </w:r>
      <w:proofErr w:type="spellEnd"/>
      <w:r w:rsidRPr="00A53649">
        <w:rPr>
          <w:rFonts w:ascii="TimesNewRomanPSMT" w:eastAsia="Times New Roman" w:hAnsi="TimesNewRomanPSMT" w:cs="Times New Roman"/>
          <w:lang w:eastAsia="ru-RU"/>
        </w:rPr>
        <w:t xml:space="preserve">̆ и </w:t>
      </w:r>
      <w:proofErr w:type="spellStart"/>
      <w:r w:rsidRPr="00A53649">
        <w:rPr>
          <w:rFonts w:ascii="TimesNewRomanPSMT" w:eastAsia="Times New Roman" w:hAnsi="TimesNewRomanPSMT" w:cs="Times New Roman"/>
          <w:lang w:eastAsia="ru-RU"/>
        </w:rPr>
        <w:t>пассажирскои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двереи</w:t>
      </w:r>
      <w:proofErr w:type="spellEnd"/>
      <w:r w:rsidRPr="00A53649">
        <w:rPr>
          <w:rFonts w:ascii="TimesNewRomanPSMT" w:eastAsia="Times New Roman" w:hAnsi="TimesNewRomanPSMT" w:cs="Times New Roman"/>
          <w:lang w:eastAsia="ru-RU"/>
        </w:rPr>
        <w:t xml:space="preserve">̆ должна быть установлена. </w:t>
      </w:r>
    </w:p>
    <w:p w14:paraId="6356EA6F"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2.2. </w:t>
      </w:r>
      <w:r w:rsidRPr="00A53649">
        <w:rPr>
          <w:rFonts w:ascii="TimesNewRomanPSMT" w:eastAsia="Times New Roman" w:hAnsi="TimesNewRomanPSMT" w:cs="Times New Roman"/>
          <w:lang w:eastAsia="ru-RU"/>
        </w:rPr>
        <w:t>В автомобилях допускается использование стандартных сидений или установка спортивных сидений.</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2.2.1. </w:t>
      </w:r>
      <w:r w:rsidRPr="00A53649">
        <w:rPr>
          <w:rFonts w:ascii="TimesNewRomanPSMT" w:eastAsia="Times New Roman" w:hAnsi="TimesNewRomanPSMT" w:cs="Times New Roman"/>
          <w:lang w:eastAsia="ru-RU"/>
        </w:rPr>
        <w:t xml:space="preserve">Допускается использование сидений с </w:t>
      </w:r>
      <w:proofErr w:type="spellStart"/>
      <w:r w:rsidRPr="00A53649">
        <w:rPr>
          <w:rFonts w:ascii="TimesNewRomanPSMT" w:eastAsia="Times New Roman" w:hAnsi="TimesNewRomanPSMT" w:cs="Times New Roman"/>
          <w:lang w:eastAsia="ru-RU"/>
        </w:rPr>
        <w:t>откидывающейся</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спинкои</w:t>
      </w:r>
      <w:proofErr w:type="spellEnd"/>
      <w:r w:rsidRPr="00A53649">
        <w:rPr>
          <w:rFonts w:ascii="TimesNewRomanPSMT" w:eastAsia="Times New Roman" w:hAnsi="TimesNewRomanPSMT" w:cs="Times New Roman"/>
          <w:lang w:eastAsia="ru-RU"/>
        </w:rPr>
        <w:t>̆.</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2.2.2. </w:t>
      </w:r>
      <w:r w:rsidRPr="00A53649">
        <w:rPr>
          <w:rFonts w:ascii="TimesNewRomanPSMT" w:eastAsia="Times New Roman" w:hAnsi="TimesNewRomanPSMT" w:cs="Times New Roman"/>
          <w:lang w:eastAsia="ru-RU"/>
        </w:rPr>
        <w:t xml:space="preserve">В случае если для крепления сидений не использованы штатные места крепления, сидения должны быть надежно зафиксированы. </w:t>
      </w:r>
    </w:p>
    <w:p w14:paraId="186C911F"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2.3. </w:t>
      </w:r>
      <w:r w:rsidRPr="00A53649">
        <w:rPr>
          <w:rFonts w:ascii="TimesNewRomanPSMT" w:eastAsia="Times New Roman" w:hAnsi="TimesNewRomanPSMT" w:cs="Times New Roman"/>
          <w:lang w:eastAsia="ru-RU"/>
        </w:rPr>
        <w:t xml:space="preserve">В автомобилях обязательно использование стандартных </w:t>
      </w:r>
      <w:proofErr w:type="spellStart"/>
      <w:r w:rsidRPr="00A53649">
        <w:rPr>
          <w:rFonts w:ascii="TimesNewRomanPSMT" w:eastAsia="Times New Roman" w:hAnsi="TimesNewRomanPSMT" w:cs="Times New Roman"/>
          <w:lang w:eastAsia="ru-RU"/>
        </w:rPr>
        <w:t>ремнеи</w:t>
      </w:r>
      <w:proofErr w:type="spellEnd"/>
      <w:r w:rsidRPr="00A53649">
        <w:rPr>
          <w:rFonts w:ascii="TimesNewRomanPSMT" w:eastAsia="Times New Roman" w:hAnsi="TimesNewRomanPSMT" w:cs="Times New Roman"/>
          <w:lang w:eastAsia="ru-RU"/>
        </w:rPr>
        <w:t xml:space="preserve">̆ безопасности или установка спортивных </w:t>
      </w:r>
      <w:proofErr w:type="spellStart"/>
      <w:r w:rsidRPr="00A53649">
        <w:rPr>
          <w:rFonts w:ascii="TimesNewRomanPSMT" w:eastAsia="Times New Roman" w:hAnsi="TimesNewRomanPSMT" w:cs="Times New Roman"/>
          <w:lang w:eastAsia="ru-RU"/>
        </w:rPr>
        <w:t>ремнеи</w:t>
      </w:r>
      <w:proofErr w:type="spellEnd"/>
      <w:r w:rsidRPr="00A53649">
        <w:rPr>
          <w:rFonts w:ascii="TimesNewRomanPSMT" w:eastAsia="Times New Roman" w:hAnsi="TimesNewRomanPSMT" w:cs="Times New Roman"/>
          <w:lang w:eastAsia="ru-RU"/>
        </w:rPr>
        <w:t xml:space="preserve">̆ состоящие из двух плечевых и </w:t>
      </w:r>
      <w:proofErr w:type="spellStart"/>
      <w:r w:rsidRPr="00A53649">
        <w:rPr>
          <w:rFonts w:ascii="TimesNewRomanPSMT" w:eastAsia="Times New Roman" w:hAnsi="TimesNewRomanPSMT" w:cs="Times New Roman"/>
          <w:lang w:eastAsia="ru-RU"/>
        </w:rPr>
        <w:t>однои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пояснои</w:t>
      </w:r>
      <w:proofErr w:type="spellEnd"/>
      <w:r w:rsidRPr="00A53649">
        <w:rPr>
          <w:rFonts w:ascii="TimesNewRomanPSMT" w:eastAsia="Times New Roman" w:hAnsi="TimesNewRomanPSMT" w:cs="Times New Roman"/>
          <w:lang w:eastAsia="ru-RU"/>
        </w:rPr>
        <w:t xml:space="preserve">̆ лямки. Точки крепления на кузове: для </w:t>
      </w:r>
      <w:proofErr w:type="spellStart"/>
      <w:r w:rsidRPr="00A53649">
        <w:rPr>
          <w:rFonts w:ascii="TimesNewRomanPSMT" w:eastAsia="Times New Roman" w:hAnsi="TimesNewRomanPSMT" w:cs="Times New Roman"/>
          <w:lang w:eastAsia="ru-RU"/>
        </w:rPr>
        <w:t>пояснои</w:t>
      </w:r>
      <w:proofErr w:type="spellEnd"/>
      <w:r w:rsidRPr="00A53649">
        <w:rPr>
          <w:rFonts w:ascii="TimesNewRomanPSMT" w:eastAsia="Times New Roman" w:hAnsi="TimesNewRomanPSMT" w:cs="Times New Roman"/>
          <w:lang w:eastAsia="ru-RU"/>
        </w:rPr>
        <w:t xml:space="preserve">̆ лямки - две; для плечевых лямок - две или, возможно, одна, симметричная относительно сиденья. </w:t>
      </w:r>
    </w:p>
    <w:p w14:paraId="18082237"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2.4. </w:t>
      </w:r>
      <w:r w:rsidRPr="00A53649">
        <w:rPr>
          <w:rFonts w:ascii="TimesNewRomanPSMT" w:eastAsia="Times New Roman" w:hAnsi="TimesNewRomanPSMT" w:cs="Times New Roman"/>
          <w:lang w:eastAsia="ru-RU"/>
        </w:rPr>
        <w:t xml:space="preserve">Салон автомобиля должен быть отделен от моторного отсека и топливного бака, включая его заправочную трубу и горловину, перегородками из негорючего материала, непроницаемыми для </w:t>
      </w:r>
      <w:proofErr w:type="spellStart"/>
      <w:r w:rsidRPr="00A53649">
        <w:rPr>
          <w:rFonts w:ascii="TimesNewRomanPSMT" w:eastAsia="Times New Roman" w:hAnsi="TimesNewRomanPSMT" w:cs="Times New Roman"/>
          <w:lang w:eastAsia="ru-RU"/>
        </w:rPr>
        <w:t>жидкостеи</w:t>
      </w:r>
      <w:proofErr w:type="spellEnd"/>
      <w:r w:rsidRPr="00A53649">
        <w:rPr>
          <w:rFonts w:ascii="TimesNewRomanPSMT" w:eastAsia="Times New Roman" w:hAnsi="TimesNewRomanPSMT" w:cs="Times New Roman"/>
          <w:lang w:eastAsia="ru-RU"/>
        </w:rPr>
        <w:t xml:space="preserve">̆ и пламени. </w:t>
      </w:r>
      <w:proofErr w:type="spellStart"/>
      <w:r w:rsidRPr="00A53649">
        <w:rPr>
          <w:rFonts w:ascii="TimesNewRomanPSMT" w:eastAsia="Times New Roman" w:hAnsi="TimesNewRomanPSMT" w:cs="Times New Roman"/>
          <w:lang w:eastAsia="ru-RU"/>
        </w:rPr>
        <w:t>Моторныи</w:t>
      </w:r>
      <w:proofErr w:type="spellEnd"/>
      <w:r w:rsidRPr="00A53649">
        <w:rPr>
          <w:rFonts w:ascii="TimesNewRomanPSMT" w:eastAsia="Times New Roman" w:hAnsi="TimesNewRomanPSMT" w:cs="Times New Roman"/>
          <w:lang w:eastAsia="ru-RU"/>
        </w:rPr>
        <w:t xml:space="preserve">̆ щит при этом может подвергаться модификациям с применением материала с не худшими характеристиками, чем </w:t>
      </w:r>
      <w:proofErr w:type="spellStart"/>
      <w:r w:rsidRPr="00A53649">
        <w:rPr>
          <w:rFonts w:ascii="TimesNewRomanPSMT" w:eastAsia="Times New Roman" w:hAnsi="TimesNewRomanPSMT" w:cs="Times New Roman"/>
          <w:lang w:eastAsia="ru-RU"/>
        </w:rPr>
        <w:t>заводскои</w:t>
      </w:r>
      <w:proofErr w:type="spellEnd"/>
      <w:r w:rsidRPr="00A53649">
        <w:rPr>
          <w:rFonts w:ascii="TimesNewRomanPSMT" w:eastAsia="Times New Roman" w:hAnsi="TimesNewRomanPSMT" w:cs="Times New Roman"/>
          <w:lang w:eastAsia="ru-RU"/>
        </w:rPr>
        <w:t xml:space="preserve">̆. </w:t>
      </w:r>
    </w:p>
    <w:p w14:paraId="0B154431"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2.5. </w:t>
      </w:r>
      <w:r w:rsidRPr="00A53649">
        <w:rPr>
          <w:rFonts w:ascii="TimesNewRomanPSMT" w:eastAsia="Times New Roman" w:hAnsi="TimesNewRomanPSMT" w:cs="Times New Roman"/>
          <w:lang w:eastAsia="ru-RU"/>
        </w:rPr>
        <w:t xml:space="preserve">Рекомендовано применение главного выключателя электрооборудования, исключающего образование искр. Выключатель должен одновременно размыкать все электрические цепи, аккумулятор, генератор, фары, </w:t>
      </w:r>
      <w:proofErr w:type="spellStart"/>
      <w:r w:rsidRPr="00A53649">
        <w:rPr>
          <w:rFonts w:ascii="TimesNewRomanPSMT" w:eastAsia="Times New Roman" w:hAnsi="TimesNewRomanPSMT" w:cs="Times New Roman"/>
          <w:lang w:eastAsia="ru-RU"/>
        </w:rPr>
        <w:t>звуковои</w:t>
      </w:r>
      <w:proofErr w:type="spellEnd"/>
      <w:r w:rsidRPr="00A53649">
        <w:rPr>
          <w:rFonts w:ascii="TimesNewRomanPSMT" w:eastAsia="Times New Roman" w:hAnsi="TimesNewRomanPSMT" w:cs="Times New Roman"/>
          <w:lang w:eastAsia="ru-RU"/>
        </w:rPr>
        <w:t xml:space="preserve">̆ сигнал, зажигание, прочие </w:t>
      </w:r>
      <w:r w:rsidRPr="00A53649">
        <w:rPr>
          <w:rFonts w:ascii="TimesNewRomanPSMT" w:eastAsia="Times New Roman" w:hAnsi="TimesNewRomanPSMT" w:cs="Times New Roman"/>
          <w:lang w:eastAsia="ru-RU"/>
        </w:rPr>
        <w:lastRenderedPageBreak/>
        <w:t xml:space="preserve">электроприборы и т.д. Должен быть обеспечен доступ к этому выключателю водителем, нормально сидящим на своем рабочем месте и пристегнутым ремнями безопасности. </w:t>
      </w:r>
    </w:p>
    <w:p w14:paraId="49E5C5B8"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2.6. </w:t>
      </w:r>
      <w:r w:rsidRPr="00A53649">
        <w:rPr>
          <w:rFonts w:ascii="TimesNewRomanPSMT" w:eastAsia="Times New Roman" w:hAnsi="TimesNewRomanPSMT" w:cs="Times New Roman"/>
          <w:lang w:eastAsia="ru-RU"/>
        </w:rPr>
        <w:t xml:space="preserve">Рекомендовано использование функционирующего наружного привода выключателя электрооборудования. </w:t>
      </w:r>
      <w:proofErr w:type="spellStart"/>
      <w:r w:rsidRPr="00A53649">
        <w:rPr>
          <w:rFonts w:ascii="TimesNewRomanPSMT" w:eastAsia="Times New Roman" w:hAnsi="TimesNewRomanPSMT" w:cs="Times New Roman"/>
          <w:lang w:eastAsia="ru-RU"/>
        </w:rPr>
        <w:t>Наружныи</w:t>
      </w:r>
      <w:proofErr w:type="spellEnd"/>
      <w:r w:rsidRPr="00A53649">
        <w:rPr>
          <w:rFonts w:ascii="TimesNewRomanPSMT" w:eastAsia="Times New Roman" w:hAnsi="TimesNewRomanPSMT" w:cs="Times New Roman"/>
          <w:lang w:eastAsia="ru-RU"/>
        </w:rPr>
        <w:t xml:space="preserve">̆ привод выключателя должен быть установлен под лобовым стеклом либо на </w:t>
      </w:r>
      <w:proofErr w:type="spellStart"/>
      <w:r w:rsidRPr="00A53649">
        <w:rPr>
          <w:rFonts w:ascii="TimesNewRomanPSMT" w:eastAsia="Times New Roman" w:hAnsi="TimesNewRomanPSMT" w:cs="Times New Roman"/>
          <w:lang w:eastAsia="ru-RU"/>
        </w:rPr>
        <w:t>любои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внешнеи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кузовнои</w:t>
      </w:r>
      <w:proofErr w:type="spellEnd"/>
      <w:r w:rsidRPr="00A53649">
        <w:rPr>
          <w:rFonts w:ascii="TimesNewRomanPSMT" w:eastAsia="Times New Roman" w:hAnsi="TimesNewRomanPSMT" w:cs="Times New Roman"/>
          <w:lang w:eastAsia="ru-RU"/>
        </w:rPr>
        <w:t xml:space="preserve">̆ части автомобиля. Для его размещения допускается минимально необходимая доработка кузова. </w:t>
      </w:r>
      <w:proofErr w:type="spellStart"/>
      <w:r w:rsidRPr="00A53649">
        <w:rPr>
          <w:rFonts w:ascii="TimesNewRomanPSMT" w:eastAsia="Times New Roman" w:hAnsi="TimesNewRomanPSMT" w:cs="Times New Roman"/>
          <w:lang w:eastAsia="ru-RU"/>
        </w:rPr>
        <w:t>Наружныи</w:t>
      </w:r>
      <w:proofErr w:type="spellEnd"/>
      <w:r w:rsidRPr="00A53649">
        <w:rPr>
          <w:rFonts w:ascii="TimesNewRomanPSMT" w:eastAsia="Times New Roman" w:hAnsi="TimesNewRomanPSMT" w:cs="Times New Roman"/>
          <w:lang w:eastAsia="ru-RU"/>
        </w:rPr>
        <w:t xml:space="preserve">̆ привод выключателя должен быть обозначен </w:t>
      </w:r>
      <w:proofErr w:type="spellStart"/>
      <w:r w:rsidRPr="00A53649">
        <w:rPr>
          <w:rFonts w:ascii="TimesNewRomanPSMT" w:eastAsia="Times New Roman" w:hAnsi="TimesNewRomanPSMT" w:cs="Times New Roman"/>
          <w:lang w:eastAsia="ru-RU"/>
        </w:rPr>
        <w:t>краснои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молниеи</w:t>
      </w:r>
      <w:proofErr w:type="spellEnd"/>
      <w:r w:rsidRPr="00A53649">
        <w:rPr>
          <w:rFonts w:ascii="TimesNewRomanPSMT" w:eastAsia="Times New Roman" w:hAnsi="TimesNewRomanPSMT" w:cs="Times New Roman"/>
          <w:lang w:eastAsia="ru-RU"/>
        </w:rPr>
        <w:t xml:space="preserve">̆ в голубом треугольнике с белым кантом. </w:t>
      </w:r>
      <w:proofErr w:type="spellStart"/>
      <w:r w:rsidRPr="00A53649">
        <w:rPr>
          <w:rFonts w:ascii="TimesNewRomanPSMT" w:eastAsia="Times New Roman" w:hAnsi="TimesNewRomanPSMT" w:cs="Times New Roman"/>
          <w:lang w:eastAsia="ru-RU"/>
        </w:rPr>
        <w:t>Каждыи</w:t>
      </w:r>
      <w:proofErr w:type="spellEnd"/>
      <w:r w:rsidRPr="00A53649">
        <w:rPr>
          <w:rFonts w:ascii="TimesNewRomanPSMT" w:eastAsia="Times New Roman" w:hAnsi="TimesNewRomanPSMT" w:cs="Times New Roman"/>
          <w:lang w:eastAsia="ru-RU"/>
        </w:rPr>
        <w:t xml:space="preserve">̆ кант треугольника должна быть </w:t>
      </w:r>
      <w:proofErr w:type="spellStart"/>
      <w:r w:rsidRPr="00A53649">
        <w:rPr>
          <w:rFonts w:ascii="TimesNewRomanPSMT" w:eastAsia="Times New Roman" w:hAnsi="TimesNewRomanPSMT" w:cs="Times New Roman"/>
          <w:lang w:eastAsia="ru-RU"/>
        </w:rPr>
        <w:t>длинои</w:t>
      </w:r>
      <w:proofErr w:type="spellEnd"/>
      <w:r w:rsidRPr="00A53649">
        <w:rPr>
          <w:rFonts w:ascii="TimesNewRomanPSMT" w:eastAsia="Times New Roman" w:hAnsi="TimesNewRomanPSMT" w:cs="Times New Roman"/>
          <w:lang w:eastAsia="ru-RU"/>
        </w:rPr>
        <w:t xml:space="preserve">̆ не менее 12 сантиметров. </w:t>
      </w:r>
    </w:p>
    <w:p w14:paraId="0EDF0D59"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2.7. </w:t>
      </w:r>
      <w:r w:rsidRPr="00A53649">
        <w:rPr>
          <w:rFonts w:ascii="TimesNewRomanPSMT" w:eastAsia="Times New Roman" w:hAnsi="TimesNewRomanPSMT" w:cs="Times New Roman"/>
          <w:lang w:eastAsia="ru-RU"/>
        </w:rPr>
        <w:t xml:space="preserve">Рекомендовано оборудование автомобиля </w:t>
      </w:r>
      <w:proofErr w:type="spellStart"/>
      <w:r w:rsidRPr="00A53649">
        <w:rPr>
          <w:rFonts w:ascii="TimesNewRomanPSMT" w:eastAsia="Times New Roman" w:hAnsi="TimesNewRomanPSMT" w:cs="Times New Roman"/>
          <w:lang w:eastAsia="ru-RU"/>
        </w:rPr>
        <w:t>системои</w:t>
      </w:r>
      <w:proofErr w:type="spellEnd"/>
      <w:r w:rsidRPr="00A53649">
        <w:rPr>
          <w:rFonts w:ascii="TimesNewRomanPSMT" w:eastAsia="Times New Roman" w:hAnsi="TimesNewRomanPSMT" w:cs="Times New Roman"/>
          <w:lang w:eastAsia="ru-RU"/>
        </w:rPr>
        <w:t xml:space="preserve">̆ пожаротушения, </w:t>
      </w:r>
      <w:proofErr w:type="spellStart"/>
      <w:r w:rsidRPr="00A53649">
        <w:rPr>
          <w:rFonts w:ascii="TimesNewRomanPSMT" w:eastAsia="Times New Roman" w:hAnsi="TimesNewRomanPSMT" w:cs="Times New Roman"/>
          <w:lang w:eastAsia="ru-RU"/>
        </w:rPr>
        <w:t>соответствующеи</w:t>
      </w:r>
      <w:proofErr w:type="spellEnd"/>
      <w:r w:rsidRPr="00A53649">
        <w:rPr>
          <w:rFonts w:ascii="TimesNewRomanPSMT" w:eastAsia="Times New Roman" w:hAnsi="TimesNewRomanPSMT" w:cs="Times New Roman"/>
          <w:lang w:eastAsia="ru-RU"/>
        </w:rPr>
        <w:t xml:space="preserve">̆ требованиям ст.253.7.2 Приложения «J» МСК FIA или Приложению 6 п.3.7 </w:t>
      </w:r>
      <w:proofErr w:type="spellStart"/>
      <w:r w:rsidRPr="00A53649">
        <w:rPr>
          <w:rFonts w:ascii="TimesNewRomanPSMT" w:eastAsia="Times New Roman" w:hAnsi="TimesNewRomanPSMT" w:cs="Times New Roman"/>
          <w:lang w:eastAsia="ru-RU"/>
        </w:rPr>
        <w:t>КиТТ</w:t>
      </w:r>
      <w:proofErr w:type="spellEnd"/>
      <w:r w:rsidRPr="00A53649">
        <w:rPr>
          <w:rFonts w:ascii="TimesNewRomanPSMT" w:eastAsia="Times New Roman" w:hAnsi="TimesNewRomanPSMT" w:cs="Times New Roman"/>
          <w:lang w:eastAsia="ru-RU"/>
        </w:rPr>
        <w:t xml:space="preserve"> (Система «МАГ»).</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2.8. </w:t>
      </w:r>
      <w:r w:rsidRPr="00A53649">
        <w:rPr>
          <w:rFonts w:ascii="TimesNewRomanPSMT" w:eastAsia="Times New Roman" w:hAnsi="TimesNewRomanPSMT" w:cs="Times New Roman"/>
          <w:lang w:eastAsia="ru-RU"/>
        </w:rPr>
        <w:t xml:space="preserve">Не допускается утечка каких-либо </w:t>
      </w:r>
      <w:proofErr w:type="spellStart"/>
      <w:r w:rsidRPr="00A53649">
        <w:rPr>
          <w:rFonts w:ascii="TimesNewRomanPSMT" w:eastAsia="Times New Roman" w:hAnsi="TimesNewRomanPSMT" w:cs="Times New Roman"/>
          <w:lang w:eastAsia="ru-RU"/>
        </w:rPr>
        <w:t>жидкостеи</w:t>
      </w:r>
      <w:proofErr w:type="spellEnd"/>
      <w:r w:rsidRPr="00A53649">
        <w:rPr>
          <w:rFonts w:ascii="TimesNewRomanPSMT" w:eastAsia="Times New Roman" w:hAnsi="TimesNewRomanPSMT" w:cs="Times New Roman"/>
          <w:lang w:eastAsia="ru-RU"/>
        </w:rPr>
        <w:t xml:space="preserve">̆ или горюче-смазочных материалов из автомобиля. </w:t>
      </w:r>
    </w:p>
    <w:p w14:paraId="1E0FB938"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3. ДОПУСТИМЫЕ ИЗМЕНЕНИЯ КУЗОВА АВТОМОБИЛЯ </w:t>
      </w:r>
    </w:p>
    <w:p w14:paraId="0B60136E" w14:textId="77777777" w:rsidR="007E3851"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 w:eastAsia="Times New Roman" w:hAnsi="TimesNewRomanPS" w:cs="Times New Roman"/>
          <w:b/>
          <w:bCs/>
          <w:lang w:eastAsia="ru-RU"/>
        </w:rPr>
        <w:t xml:space="preserve">3.1. </w:t>
      </w:r>
      <w:r w:rsidRPr="00A53649">
        <w:rPr>
          <w:rFonts w:ascii="TimesNewRomanPSMT" w:eastAsia="Times New Roman" w:hAnsi="TimesNewRomanPSMT" w:cs="Times New Roman"/>
          <w:lang w:eastAsia="ru-RU"/>
        </w:rPr>
        <w:t xml:space="preserve">Механизмы открывания - закрывания </w:t>
      </w:r>
      <w:proofErr w:type="spellStart"/>
      <w:r w:rsidRPr="00A53649">
        <w:rPr>
          <w:rFonts w:ascii="TimesNewRomanPSMT" w:eastAsia="Times New Roman" w:hAnsi="TimesNewRomanPSMT" w:cs="Times New Roman"/>
          <w:lang w:eastAsia="ru-RU"/>
        </w:rPr>
        <w:t>двереи</w:t>
      </w:r>
      <w:proofErr w:type="spellEnd"/>
      <w:r w:rsidRPr="00A53649">
        <w:rPr>
          <w:rFonts w:ascii="TimesNewRomanPSMT" w:eastAsia="Times New Roman" w:hAnsi="TimesNewRomanPSMT" w:cs="Times New Roman"/>
          <w:lang w:eastAsia="ru-RU"/>
        </w:rPr>
        <w:t xml:space="preserve">̆, по </w:t>
      </w:r>
      <w:proofErr w:type="spellStart"/>
      <w:r w:rsidRPr="00A53649">
        <w:rPr>
          <w:rFonts w:ascii="TimesNewRomanPSMT" w:eastAsia="Times New Roman" w:hAnsi="TimesNewRomanPSMT" w:cs="Times New Roman"/>
          <w:lang w:eastAsia="ru-RU"/>
        </w:rPr>
        <w:t>крайнеи</w:t>
      </w:r>
      <w:proofErr w:type="spellEnd"/>
      <w:r w:rsidRPr="00A53649">
        <w:rPr>
          <w:rFonts w:ascii="TimesNewRomanPSMT" w:eastAsia="Times New Roman" w:hAnsi="TimesNewRomanPSMT" w:cs="Times New Roman"/>
          <w:lang w:eastAsia="ru-RU"/>
        </w:rPr>
        <w:t xml:space="preserve">̆ мере, </w:t>
      </w:r>
      <w:proofErr w:type="spellStart"/>
      <w:r w:rsidRPr="00A53649">
        <w:rPr>
          <w:rFonts w:ascii="TimesNewRomanPSMT" w:eastAsia="Times New Roman" w:hAnsi="TimesNewRomanPSMT" w:cs="Times New Roman"/>
          <w:lang w:eastAsia="ru-RU"/>
        </w:rPr>
        <w:t>водительскои</w:t>
      </w:r>
      <w:proofErr w:type="spellEnd"/>
      <w:r w:rsidRPr="00A53649">
        <w:rPr>
          <w:rFonts w:ascii="TimesNewRomanPSMT" w:eastAsia="Times New Roman" w:hAnsi="TimesNewRomanPSMT" w:cs="Times New Roman"/>
          <w:lang w:eastAsia="ru-RU"/>
        </w:rPr>
        <w:t xml:space="preserve">̆ и </w:t>
      </w:r>
      <w:proofErr w:type="spellStart"/>
      <w:r w:rsidRPr="00A53649">
        <w:rPr>
          <w:rFonts w:ascii="TimesNewRomanPSMT" w:eastAsia="Times New Roman" w:hAnsi="TimesNewRomanPSMT" w:cs="Times New Roman"/>
          <w:lang w:eastAsia="ru-RU"/>
        </w:rPr>
        <w:t>переднеи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пассажирскои</w:t>
      </w:r>
      <w:proofErr w:type="spellEnd"/>
      <w:r w:rsidRPr="00A53649">
        <w:rPr>
          <w:rFonts w:ascii="TimesNewRomanPSMT" w:eastAsia="Times New Roman" w:hAnsi="TimesNewRomanPSMT" w:cs="Times New Roman"/>
          <w:lang w:eastAsia="ru-RU"/>
        </w:rPr>
        <w:t xml:space="preserve">̆, должны быть исправны и соответствовать </w:t>
      </w:r>
      <w:proofErr w:type="spellStart"/>
      <w:r w:rsidRPr="00A53649">
        <w:rPr>
          <w:rFonts w:ascii="TimesNewRomanPSMT" w:eastAsia="Times New Roman" w:hAnsi="TimesNewRomanPSMT" w:cs="Times New Roman"/>
          <w:lang w:eastAsia="ru-RU"/>
        </w:rPr>
        <w:t>серийнои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заводскои</w:t>
      </w:r>
      <w:proofErr w:type="spellEnd"/>
      <w:r w:rsidRPr="00A53649">
        <w:rPr>
          <w:rFonts w:ascii="TimesNewRomanPSMT" w:eastAsia="Times New Roman" w:hAnsi="TimesNewRomanPSMT" w:cs="Times New Roman"/>
          <w:lang w:eastAsia="ru-RU"/>
        </w:rPr>
        <w:t xml:space="preserve">̆ конструкции. </w:t>
      </w:r>
    </w:p>
    <w:p w14:paraId="5C41616C" w14:textId="6B893FC3"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3.2. </w:t>
      </w:r>
      <w:r w:rsidRPr="00A53649">
        <w:rPr>
          <w:rFonts w:ascii="TimesNewRomanPSMT" w:eastAsia="Times New Roman" w:hAnsi="TimesNewRomanPSMT" w:cs="Times New Roman"/>
          <w:lang w:eastAsia="ru-RU"/>
        </w:rPr>
        <w:t xml:space="preserve">Допускается удаление </w:t>
      </w:r>
      <w:proofErr w:type="spellStart"/>
      <w:r w:rsidRPr="00A53649">
        <w:rPr>
          <w:rFonts w:ascii="TimesNewRomanPSMT" w:eastAsia="Times New Roman" w:hAnsi="TimesNewRomanPSMT" w:cs="Times New Roman"/>
          <w:lang w:eastAsia="ru-RU"/>
        </w:rPr>
        <w:t>серийного</w:t>
      </w:r>
      <w:proofErr w:type="spellEnd"/>
      <w:r w:rsidRPr="00A53649">
        <w:rPr>
          <w:rFonts w:ascii="TimesNewRomanPSMT" w:eastAsia="Times New Roman" w:hAnsi="TimesNewRomanPSMT" w:cs="Times New Roman"/>
          <w:lang w:eastAsia="ru-RU"/>
        </w:rPr>
        <w:t xml:space="preserve"> замка капота при наличии наружных фиксаторов капота, предотвращающих самопроизвольное открывание капота на ходу. </w:t>
      </w:r>
    </w:p>
    <w:p w14:paraId="3D3B2D95" w14:textId="77777777" w:rsidR="006132E5"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 w:eastAsia="Times New Roman" w:hAnsi="TimesNewRomanPS" w:cs="Times New Roman"/>
          <w:b/>
          <w:bCs/>
          <w:lang w:eastAsia="ru-RU"/>
        </w:rPr>
        <w:t xml:space="preserve">3.3. </w:t>
      </w:r>
      <w:r w:rsidRPr="00A53649">
        <w:rPr>
          <w:rFonts w:ascii="TimesNewRomanPSMT" w:eastAsia="Times New Roman" w:hAnsi="TimesNewRomanPSMT" w:cs="Times New Roman"/>
          <w:lang w:eastAsia="ru-RU"/>
        </w:rPr>
        <w:t>Запрещено удалять и облегчать несущие элементы кузова.</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3.4. </w:t>
      </w:r>
      <w:r w:rsidRPr="00A53649">
        <w:rPr>
          <w:rFonts w:ascii="TimesNewRomanPSMT" w:eastAsia="Times New Roman" w:hAnsi="TimesNewRomanPSMT" w:cs="Times New Roman"/>
          <w:lang w:eastAsia="ru-RU"/>
        </w:rPr>
        <w:t xml:space="preserve">Разрешено усиление кузова материалом, прилегающим к нему и повторяющим форму без изменения внешнего вида, при этом изготовление </w:t>
      </w:r>
      <w:proofErr w:type="spellStart"/>
      <w:r w:rsidRPr="00A53649">
        <w:rPr>
          <w:rFonts w:ascii="TimesNewRomanPSMT" w:eastAsia="Times New Roman" w:hAnsi="TimesNewRomanPSMT" w:cs="Times New Roman"/>
          <w:lang w:eastAsia="ru-RU"/>
        </w:rPr>
        <w:t>кронштейнов</w:t>
      </w:r>
      <w:proofErr w:type="spellEnd"/>
      <w:r w:rsidRPr="00A53649">
        <w:rPr>
          <w:rFonts w:ascii="TimesNewRomanPSMT" w:eastAsia="Times New Roman" w:hAnsi="TimesNewRomanPSMT" w:cs="Times New Roman"/>
          <w:lang w:eastAsia="ru-RU"/>
        </w:rPr>
        <w:t xml:space="preserve"> крепления двигателя, трансмиссии и подвески может отходить от этих требований.</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3.5. </w:t>
      </w:r>
      <w:r w:rsidRPr="00A53649">
        <w:rPr>
          <w:rFonts w:ascii="TimesNewRomanPSMT" w:eastAsia="Times New Roman" w:hAnsi="TimesNewRomanPSMT" w:cs="Times New Roman"/>
          <w:lang w:eastAsia="ru-RU"/>
        </w:rPr>
        <w:t xml:space="preserve">Разрешается изменение кузова для организации привода на заднюю ось по рекомендациям ст. 279 Приложения «J» МСК FIA для дивизиона «2». При модификации </w:t>
      </w:r>
      <w:proofErr w:type="spellStart"/>
      <w:r w:rsidRPr="00A53649">
        <w:rPr>
          <w:rFonts w:ascii="TimesNewRomanPSMT" w:eastAsia="Times New Roman" w:hAnsi="TimesNewRomanPSMT" w:cs="Times New Roman"/>
          <w:lang w:eastAsia="ru-RU"/>
        </w:rPr>
        <w:t>панелеи</w:t>
      </w:r>
      <w:proofErr w:type="spellEnd"/>
      <w:r w:rsidRPr="00A53649">
        <w:rPr>
          <w:rFonts w:ascii="TimesNewRomanPSMT" w:eastAsia="Times New Roman" w:hAnsi="TimesNewRomanPSMT" w:cs="Times New Roman"/>
          <w:lang w:eastAsia="ru-RU"/>
        </w:rPr>
        <w:t xml:space="preserve">̆ и элементов несущего кузова новые детали должны быть стальными </w:t>
      </w:r>
      <w:proofErr w:type="spellStart"/>
      <w:r w:rsidRPr="00A53649">
        <w:rPr>
          <w:rFonts w:ascii="TimesNewRomanPSMT" w:eastAsia="Times New Roman" w:hAnsi="TimesNewRomanPSMT" w:cs="Times New Roman"/>
          <w:lang w:eastAsia="ru-RU"/>
        </w:rPr>
        <w:t>толщинои</w:t>
      </w:r>
      <w:proofErr w:type="spellEnd"/>
      <w:r w:rsidRPr="00A53649">
        <w:rPr>
          <w:rFonts w:ascii="TimesNewRomanPSMT" w:eastAsia="Times New Roman" w:hAnsi="TimesNewRomanPSMT" w:cs="Times New Roman"/>
          <w:lang w:eastAsia="ru-RU"/>
        </w:rPr>
        <w:t>̆ не менее 0,8 мм.</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3.6. </w:t>
      </w:r>
      <w:r w:rsidRPr="00A53649">
        <w:rPr>
          <w:rFonts w:ascii="TimesNewRomanPSMT" w:eastAsia="Times New Roman" w:hAnsi="TimesNewRomanPSMT" w:cs="Times New Roman"/>
          <w:lang w:eastAsia="ru-RU"/>
        </w:rPr>
        <w:t xml:space="preserve">Допустима замена любых навесных </w:t>
      </w:r>
      <w:proofErr w:type="spellStart"/>
      <w:r w:rsidRPr="00A53649">
        <w:rPr>
          <w:rFonts w:ascii="TimesNewRomanPSMT" w:eastAsia="Times New Roman" w:hAnsi="TimesNewRomanPSMT" w:cs="Times New Roman"/>
          <w:lang w:eastAsia="ru-RU"/>
        </w:rPr>
        <w:t>панелеи</w:t>
      </w:r>
      <w:proofErr w:type="spellEnd"/>
      <w:r w:rsidRPr="00A53649">
        <w:rPr>
          <w:rFonts w:ascii="TimesNewRomanPSMT" w:eastAsia="Times New Roman" w:hAnsi="TimesNewRomanPSMT" w:cs="Times New Roman"/>
          <w:lang w:eastAsia="ru-RU"/>
        </w:rPr>
        <w:t>̆ на облегченные (из пластика, карбона или других композитных материалов).</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3.7. </w:t>
      </w:r>
      <w:r w:rsidRPr="00A53649">
        <w:rPr>
          <w:rFonts w:ascii="TimesNewRomanPSMT" w:eastAsia="Times New Roman" w:hAnsi="TimesNewRomanPSMT" w:cs="Times New Roman"/>
          <w:lang w:eastAsia="ru-RU"/>
        </w:rPr>
        <w:t xml:space="preserve">Допускается применение оригинального и альтернативных </w:t>
      </w:r>
      <w:proofErr w:type="spellStart"/>
      <w:r w:rsidRPr="00A53649">
        <w:rPr>
          <w:rFonts w:ascii="TimesNewRomanPSMT" w:eastAsia="Times New Roman" w:hAnsi="TimesNewRomanPSMT" w:cs="Times New Roman"/>
          <w:lang w:eastAsia="ru-RU"/>
        </w:rPr>
        <w:t>производителеи</w:t>
      </w:r>
      <w:proofErr w:type="spellEnd"/>
      <w:r w:rsidRPr="00A53649">
        <w:rPr>
          <w:rFonts w:ascii="TimesNewRomanPSMT" w:eastAsia="Times New Roman" w:hAnsi="TimesNewRomanPSMT" w:cs="Times New Roman"/>
          <w:lang w:eastAsia="ru-RU"/>
        </w:rPr>
        <w:t>̆ лобового стекла специально изготовленного фабричным способом для конкретного автомобиля.</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3.8. </w:t>
      </w:r>
      <w:r w:rsidRPr="00A53649">
        <w:rPr>
          <w:rFonts w:ascii="TimesNewRomanPSMT" w:eastAsia="Times New Roman" w:hAnsi="TimesNewRomanPSMT" w:cs="Times New Roman"/>
          <w:lang w:eastAsia="ru-RU"/>
        </w:rPr>
        <w:t xml:space="preserve">Оригинальные боковые стекла рекомендуется оклеить </w:t>
      </w:r>
      <w:proofErr w:type="spellStart"/>
      <w:r w:rsidRPr="00A53649">
        <w:rPr>
          <w:rFonts w:ascii="TimesNewRomanPSMT" w:eastAsia="Times New Roman" w:hAnsi="TimesNewRomanPSMT" w:cs="Times New Roman"/>
          <w:lang w:eastAsia="ru-RU"/>
        </w:rPr>
        <w:t>защитнои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пленкои</w:t>
      </w:r>
      <w:proofErr w:type="spellEnd"/>
      <w:r w:rsidRPr="00A53649">
        <w:rPr>
          <w:rFonts w:ascii="TimesNewRomanPSMT" w:eastAsia="Times New Roman" w:hAnsi="TimesNewRomanPSMT" w:cs="Times New Roman"/>
          <w:lang w:eastAsia="ru-RU"/>
        </w:rPr>
        <w:t xml:space="preserve">̆. Допускается использования </w:t>
      </w:r>
      <w:proofErr w:type="spellStart"/>
      <w:r w:rsidRPr="00A53649">
        <w:rPr>
          <w:rFonts w:ascii="TimesNewRomanPSMT" w:eastAsia="Times New Roman" w:hAnsi="TimesNewRomanPSMT" w:cs="Times New Roman"/>
          <w:lang w:eastAsia="ru-RU"/>
        </w:rPr>
        <w:t>тонированнои</w:t>
      </w:r>
      <w:proofErr w:type="spellEnd"/>
      <w:r w:rsidRPr="00A53649">
        <w:rPr>
          <w:rFonts w:ascii="TimesNewRomanPSMT" w:eastAsia="Times New Roman" w:hAnsi="TimesNewRomanPSMT" w:cs="Times New Roman"/>
          <w:lang w:eastAsia="ru-RU"/>
        </w:rPr>
        <w:t>̆ пленки, при этом с расстояния 5 м должно быть видно пилота и салон автомобиля.</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3.9. </w:t>
      </w:r>
      <w:r w:rsidRPr="00A53649">
        <w:rPr>
          <w:rFonts w:ascii="TimesNewRomanPSMT" w:eastAsia="Times New Roman" w:hAnsi="TimesNewRomanPSMT" w:cs="Times New Roman"/>
          <w:lang w:eastAsia="ru-RU"/>
        </w:rPr>
        <w:t xml:space="preserve">Допускается установка боковых и задних стекол, выполненных из поликарбоната, </w:t>
      </w:r>
      <w:proofErr w:type="spellStart"/>
      <w:r w:rsidRPr="00A53649">
        <w:rPr>
          <w:rFonts w:ascii="TimesNewRomanPSMT" w:eastAsia="Times New Roman" w:hAnsi="TimesNewRomanPSMT" w:cs="Times New Roman"/>
          <w:lang w:eastAsia="ru-RU"/>
        </w:rPr>
        <w:t>минимальнои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толщинои</w:t>
      </w:r>
      <w:proofErr w:type="spellEnd"/>
      <w:r w:rsidRPr="00A53649">
        <w:rPr>
          <w:rFonts w:ascii="TimesNewRomanPSMT" w:eastAsia="Times New Roman" w:hAnsi="TimesNewRomanPSMT" w:cs="Times New Roman"/>
          <w:lang w:eastAsia="ru-RU"/>
        </w:rPr>
        <w:t xml:space="preserve">̆ не менее 3 мм. Рекомендуется их вклеивание или установка соответствующих </w:t>
      </w:r>
      <w:proofErr w:type="spellStart"/>
      <w:r w:rsidRPr="00A53649">
        <w:rPr>
          <w:rFonts w:ascii="TimesNewRomanPSMT" w:eastAsia="Times New Roman" w:hAnsi="TimesNewRomanPSMT" w:cs="Times New Roman"/>
          <w:lang w:eastAsia="ru-RU"/>
        </w:rPr>
        <w:t>уплотнителеи</w:t>
      </w:r>
      <w:proofErr w:type="spellEnd"/>
      <w:r w:rsidRPr="00A53649">
        <w:rPr>
          <w:rFonts w:ascii="TimesNewRomanPSMT" w:eastAsia="Times New Roman" w:hAnsi="TimesNewRomanPSMT" w:cs="Times New Roman"/>
          <w:lang w:eastAsia="ru-RU"/>
        </w:rPr>
        <w:t>̆.</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3.10. </w:t>
      </w:r>
      <w:r w:rsidRPr="00A53649">
        <w:rPr>
          <w:rFonts w:ascii="TimesNewRomanPSMT" w:eastAsia="Times New Roman" w:hAnsi="TimesNewRomanPSMT" w:cs="Times New Roman"/>
          <w:lang w:eastAsia="ru-RU"/>
        </w:rPr>
        <w:t xml:space="preserve">Разрешается демонтаж штатного </w:t>
      </w:r>
      <w:proofErr w:type="spellStart"/>
      <w:r w:rsidRPr="00A53649">
        <w:rPr>
          <w:rFonts w:ascii="TimesNewRomanPSMT" w:eastAsia="Times New Roman" w:hAnsi="TimesNewRomanPSMT" w:cs="Times New Roman"/>
          <w:lang w:eastAsia="ru-RU"/>
        </w:rPr>
        <w:t>устройства</w:t>
      </w:r>
      <w:proofErr w:type="spellEnd"/>
      <w:r w:rsidRPr="00A53649">
        <w:rPr>
          <w:rFonts w:ascii="TimesNewRomanPSMT" w:eastAsia="Times New Roman" w:hAnsi="TimesNewRomanPSMT" w:cs="Times New Roman"/>
          <w:lang w:eastAsia="ru-RU"/>
        </w:rPr>
        <w:t xml:space="preserve"> подъема стекла, при условии замены стекла на другое, изготовленное из поликарбоната.</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3.11. </w:t>
      </w:r>
      <w:r w:rsidRPr="00A53649">
        <w:rPr>
          <w:rFonts w:ascii="TimesNewRomanPSMT" w:eastAsia="Times New Roman" w:hAnsi="TimesNewRomanPSMT" w:cs="Times New Roman"/>
          <w:lang w:eastAsia="ru-RU"/>
        </w:rPr>
        <w:t xml:space="preserve">Все колеса должны быть надежно закреплены колесными </w:t>
      </w:r>
      <w:proofErr w:type="spellStart"/>
      <w:r w:rsidRPr="00A53649">
        <w:rPr>
          <w:rFonts w:ascii="TimesNewRomanPSMT" w:eastAsia="Times New Roman" w:hAnsi="TimesNewRomanPSMT" w:cs="Times New Roman"/>
          <w:lang w:eastAsia="ru-RU"/>
        </w:rPr>
        <w:t>гайками</w:t>
      </w:r>
      <w:proofErr w:type="spellEnd"/>
      <w:r w:rsidRPr="00A53649">
        <w:rPr>
          <w:rFonts w:ascii="TimesNewRomanPSMT" w:eastAsia="Times New Roman" w:hAnsi="TimesNewRomanPSMT" w:cs="Times New Roman"/>
          <w:lang w:eastAsia="ru-RU"/>
        </w:rPr>
        <w:t>/болтами. Наличие незакрученных или обломанных колесных шпилек - недопустимо.</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3.12. </w:t>
      </w:r>
      <w:r w:rsidRPr="00A53649">
        <w:rPr>
          <w:rFonts w:ascii="TimesNewRomanPSMT" w:eastAsia="Times New Roman" w:hAnsi="TimesNewRomanPSMT" w:cs="Times New Roman"/>
          <w:lang w:eastAsia="ru-RU"/>
        </w:rPr>
        <w:t>Не допускается отсутствие одного или нескольких внешних элементов кузова, таких как передние и задние крылья, капот, крышка багажника, двери, стекла, бампера.</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3.13. </w:t>
      </w:r>
      <w:r w:rsidRPr="00A53649">
        <w:rPr>
          <w:rFonts w:ascii="TimesNewRomanPSMT" w:eastAsia="Times New Roman" w:hAnsi="TimesNewRomanPSMT" w:cs="Times New Roman"/>
          <w:lang w:eastAsia="ru-RU"/>
        </w:rPr>
        <w:t>Буксировочные проушины.</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3.13.1. </w:t>
      </w:r>
      <w:r w:rsidRPr="00A53649">
        <w:rPr>
          <w:rFonts w:ascii="TimesNewRomanPSMT" w:eastAsia="Times New Roman" w:hAnsi="TimesNewRomanPSMT" w:cs="Times New Roman"/>
          <w:lang w:eastAsia="ru-RU"/>
        </w:rPr>
        <w:t>Спереди и сзади должны быть предусмотрены буксировочные проушины.</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3.13.2. </w:t>
      </w:r>
      <w:r w:rsidRPr="00A53649">
        <w:rPr>
          <w:rFonts w:ascii="TimesNewRomanPSMT" w:eastAsia="Times New Roman" w:hAnsi="TimesNewRomanPSMT" w:cs="Times New Roman"/>
          <w:lang w:eastAsia="ru-RU"/>
        </w:rPr>
        <w:t xml:space="preserve">Проушины должны выдерживать усилие, достаточное для буксировки автомобиля </w:t>
      </w:r>
      <w:r w:rsidRPr="00A53649">
        <w:rPr>
          <w:rFonts w:ascii="TimesNewRomanPSMT" w:eastAsia="Times New Roman" w:hAnsi="TimesNewRomanPSMT" w:cs="Times New Roman"/>
          <w:lang w:eastAsia="ru-RU"/>
        </w:rPr>
        <w:lastRenderedPageBreak/>
        <w:t>из-за пределов трассы, а также буксировки повисшем на снежном бруствере автомобиля.</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3.13.3. </w:t>
      </w:r>
      <w:proofErr w:type="spellStart"/>
      <w:r w:rsidRPr="00A53649">
        <w:rPr>
          <w:rFonts w:ascii="TimesNewRomanPSMT" w:eastAsia="Times New Roman" w:hAnsi="TimesNewRomanPSMT" w:cs="Times New Roman"/>
          <w:lang w:eastAsia="ru-RU"/>
        </w:rPr>
        <w:t>Серийные</w:t>
      </w:r>
      <w:proofErr w:type="spellEnd"/>
      <w:r w:rsidRPr="00A53649">
        <w:rPr>
          <w:rFonts w:ascii="TimesNewRomanPSMT" w:eastAsia="Times New Roman" w:hAnsi="TimesNewRomanPSMT" w:cs="Times New Roman"/>
          <w:lang w:eastAsia="ru-RU"/>
        </w:rPr>
        <w:t xml:space="preserve"> проушины могут быть заменены другими, в том числе усиленными. Допускается применение гибких (сделанных из тросов или </w:t>
      </w:r>
      <w:proofErr w:type="spellStart"/>
      <w:r w:rsidRPr="00A53649">
        <w:rPr>
          <w:rFonts w:ascii="TimesNewRomanPSMT" w:eastAsia="Times New Roman" w:hAnsi="TimesNewRomanPSMT" w:cs="Times New Roman"/>
          <w:lang w:eastAsia="ru-RU"/>
        </w:rPr>
        <w:t>ремнеи</w:t>
      </w:r>
      <w:proofErr w:type="spellEnd"/>
      <w:r w:rsidRPr="00A53649">
        <w:rPr>
          <w:rFonts w:ascii="TimesNewRomanPSMT" w:eastAsia="Times New Roman" w:hAnsi="TimesNewRomanPSMT" w:cs="Times New Roman"/>
          <w:lang w:eastAsia="ru-RU"/>
        </w:rPr>
        <w:t>̆) проушин.</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3.13.4. </w:t>
      </w:r>
      <w:r w:rsidRPr="00A53649">
        <w:rPr>
          <w:rFonts w:ascii="TimesNewRomanPSMT" w:eastAsia="Times New Roman" w:hAnsi="TimesNewRomanPSMT" w:cs="Times New Roman"/>
          <w:lang w:eastAsia="ru-RU"/>
        </w:rPr>
        <w:t xml:space="preserve">Буксировочные проушины должны быть маркированы контрастным относительно фона (красным, оранжевым или желтым) цветом. При расположении проушин снизу автомобиля, на бамперах или </w:t>
      </w:r>
      <w:proofErr w:type="spellStart"/>
      <w:r w:rsidRPr="00A53649">
        <w:rPr>
          <w:rFonts w:ascii="TimesNewRomanPSMT" w:eastAsia="Times New Roman" w:hAnsi="TimesNewRomanPSMT" w:cs="Times New Roman"/>
          <w:lang w:eastAsia="ru-RU"/>
        </w:rPr>
        <w:t>спойлерах</w:t>
      </w:r>
      <w:proofErr w:type="spellEnd"/>
      <w:r w:rsidRPr="00A53649">
        <w:rPr>
          <w:rFonts w:ascii="TimesNewRomanPSMT" w:eastAsia="Times New Roman" w:hAnsi="TimesNewRomanPSMT" w:cs="Times New Roman"/>
          <w:lang w:eastAsia="ru-RU"/>
        </w:rPr>
        <w:t>, таким же цветом должны быть нанесены стрелки в направлении проушин.</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3.13.5. </w:t>
      </w:r>
      <w:r w:rsidRPr="00A53649">
        <w:rPr>
          <w:rFonts w:ascii="TimesNewRomanPSMT" w:eastAsia="Times New Roman" w:hAnsi="TimesNewRomanPSMT" w:cs="Times New Roman"/>
          <w:lang w:eastAsia="ru-RU"/>
        </w:rPr>
        <w:t xml:space="preserve">Буксировочные проушины не должны выступать за вертикальную проекцию бамперов. </w:t>
      </w:r>
    </w:p>
    <w:p w14:paraId="53436265" w14:textId="73BD38DB"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3.13.6. </w:t>
      </w:r>
      <w:r w:rsidRPr="00A53649">
        <w:rPr>
          <w:rFonts w:ascii="TimesNewRomanPSMT" w:eastAsia="Times New Roman" w:hAnsi="TimesNewRomanPSMT" w:cs="Times New Roman"/>
          <w:lang w:eastAsia="ru-RU"/>
        </w:rPr>
        <w:t xml:space="preserve">Запрещается установка на автомобиль тягово-сцепного </w:t>
      </w:r>
      <w:proofErr w:type="spellStart"/>
      <w:r w:rsidRPr="00A53649">
        <w:rPr>
          <w:rFonts w:ascii="TimesNewRomanPSMT" w:eastAsia="Times New Roman" w:hAnsi="TimesNewRomanPSMT" w:cs="Times New Roman"/>
          <w:lang w:eastAsia="ru-RU"/>
        </w:rPr>
        <w:t>устройства</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фаркоп</w:t>
      </w:r>
      <w:proofErr w:type="spellEnd"/>
      <w:r w:rsidRPr="00A53649">
        <w:rPr>
          <w:rFonts w:ascii="TimesNewRomanPSMT" w:eastAsia="Times New Roman" w:hAnsi="TimesNewRomanPSMT" w:cs="Times New Roman"/>
          <w:lang w:eastAsia="ru-RU"/>
        </w:rPr>
        <w:t xml:space="preserve">). </w:t>
      </w:r>
    </w:p>
    <w:p w14:paraId="5B22A7B0"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3.14. </w:t>
      </w:r>
      <w:r w:rsidRPr="00A53649">
        <w:rPr>
          <w:rFonts w:ascii="TimesNewRomanPSMT" w:eastAsia="Times New Roman" w:hAnsi="TimesNewRomanPSMT" w:cs="Times New Roman"/>
          <w:lang w:eastAsia="ru-RU"/>
        </w:rPr>
        <w:t>Разрешается монтаж в крышу автомобиля люков и прочих элементов забора воздуха или отвода воздуха из салона сечением не более 0,125 м2.</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3.15. </w:t>
      </w:r>
      <w:r w:rsidRPr="00A53649">
        <w:rPr>
          <w:rFonts w:ascii="TimesNewRomanPSMT" w:eastAsia="Times New Roman" w:hAnsi="TimesNewRomanPSMT" w:cs="Times New Roman"/>
          <w:lang w:eastAsia="ru-RU"/>
        </w:rPr>
        <w:t xml:space="preserve">Во время классифицируемых заездов на трассе запрещается открывать боковые стекла более, чем на ширину ладони. </w:t>
      </w:r>
    </w:p>
    <w:p w14:paraId="5B87F376"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3.16. </w:t>
      </w:r>
      <w:r w:rsidRPr="00A53649">
        <w:rPr>
          <w:rFonts w:ascii="TimesNewRomanPSMT" w:eastAsia="Times New Roman" w:hAnsi="TimesNewRomanPSMT" w:cs="Times New Roman"/>
          <w:lang w:eastAsia="ru-RU"/>
        </w:rPr>
        <w:t xml:space="preserve">Осветительные приборы (передние фары, либо противотуманные фары, расположенные спереди, а также задние фонари) должны быть исправны. Во время нахождения автомобиля на трассе - </w:t>
      </w:r>
      <w:proofErr w:type="spellStart"/>
      <w:r w:rsidRPr="00A53649">
        <w:rPr>
          <w:rFonts w:ascii="TimesNewRomanPSMT" w:eastAsia="Times New Roman" w:hAnsi="TimesNewRomanPSMT" w:cs="Times New Roman"/>
          <w:lang w:eastAsia="ru-RU"/>
        </w:rPr>
        <w:t>красныи</w:t>
      </w:r>
      <w:proofErr w:type="spellEnd"/>
      <w:r w:rsidRPr="00A53649">
        <w:rPr>
          <w:rFonts w:ascii="TimesNewRomanPSMT" w:eastAsia="Times New Roman" w:hAnsi="TimesNewRomanPSMT" w:cs="Times New Roman"/>
          <w:lang w:eastAsia="ru-RU"/>
        </w:rPr>
        <w:t xml:space="preserve">̆ свет задних </w:t>
      </w:r>
      <w:proofErr w:type="spellStart"/>
      <w:r w:rsidRPr="00A53649">
        <w:rPr>
          <w:rFonts w:ascii="TimesNewRomanPSMT" w:eastAsia="Times New Roman" w:hAnsi="TimesNewRomanPSMT" w:cs="Times New Roman"/>
          <w:lang w:eastAsia="ru-RU"/>
        </w:rPr>
        <w:t>фонареи</w:t>
      </w:r>
      <w:proofErr w:type="spellEnd"/>
      <w:r w:rsidRPr="00A53649">
        <w:rPr>
          <w:rFonts w:ascii="TimesNewRomanPSMT" w:eastAsia="Times New Roman" w:hAnsi="TimesNewRomanPSMT" w:cs="Times New Roman"/>
          <w:lang w:eastAsia="ru-RU"/>
        </w:rPr>
        <w:t>̆ должен быть включен постоянно.</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3.16.1. </w:t>
      </w:r>
      <w:r w:rsidRPr="00A53649">
        <w:rPr>
          <w:rFonts w:ascii="TimesNewRomanPSMT" w:eastAsia="Times New Roman" w:hAnsi="TimesNewRomanPSMT" w:cs="Times New Roman"/>
          <w:lang w:eastAsia="ru-RU"/>
        </w:rPr>
        <w:t xml:space="preserve">Если фары автомобиля выполнены из стекла, то они должны быть дополнительно оклеены </w:t>
      </w:r>
      <w:proofErr w:type="spellStart"/>
      <w:r w:rsidRPr="00A53649">
        <w:rPr>
          <w:rFonts w:ascii="TimesNewRomanPSMT" w:eastAsia="Times New Roman" w:hAnsi="TimesNewRomanPSMT" w:cs="Times New Roman"/>
          <w:lang w:eastAsia="ru-RU"/>
        </w:rPr>
        <w:t>прозрачнои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пленкои</w:t>
      </w:r>
      <w:proofErr w:type="spellEnd"/>
      <w:r w:rsidRPr="00A53649">
        <w:rPr>
          <w:rFonts w:ascii="TimesNewRomanPSMT" w:eastAsia="Times New Roman" w:hAnsi="TimesNewRomanPSMT" w:cs="Times New Roman"/>
          <w:lang w:eastAsia="ru-RU"/>
        </w:rPr>
        <w:t xml:space="preserve">̆, не </w:t>
      </w:r>
      <w:proofErr w:type="spellStart"/>
      <w:r w:rsidRPr="00A53649">
        <w:rPr>
          <w:rFonts w:ascii="TimesNewRomanPSMT" w:eastAsia="Times New Roman" w:hAnsi="TimesNewRomanPSMT" w:cs="Times New Roman"/>
          <w:lang w:eastAsia="ru-RU"/>
        </w:rPr>
        <w:t>позволяющеи</w:t>
      </w:r>
      <w:proofErr w:type="spellEnd"/>
      <w:r w:rsidRPr="00A53649">
        <w:rPr>
          <w:rFonts w:ascii="TimesNewRomanPSMT" w:eastAsia="Times New Roman" w:hAnsi="TimesNewRomanPSMT" w:cs="Times New Roman"/>
          <w:lang w:eastAsia="ru-RU"/>
        </w:rPr>
        <w:t xml:space="preserve">̆ разлетаться осколкам в случае их разрушения. </w:t>
      </w:r>
    </w:p>
    <w:p w14:paraId="0993DE9F"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4. ДВИГАТЕЛЬ И ЕГО СИСТЕМЫ </w:t>
      </w:r>
    </w:p>
    <w:p w14:paraId="08D02AB2" w14:textId="62FA8CEB"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4.1. </w:t>
      </w:r>
      <w:r w:rsidRPr="00A53649">
        <w:rPr>
          <w:rFonts w:ascii="TimesNewRomanPSMT" w:eastAsia="Times New Roman" w:hAnsi="TimesNewRomanPSMT" w:cs="Times New Roman"/>
          <w:lang w:eastAsia="ru-RU"/>
        </w:rPr>
        <w:t xml:space="preserve">Разрешен один </w:t>
      </w:r>
      <w:proofErr w:type="spellStart"/>
      <w:r w:rsidRPr="00A53649">
        <w:rPr>
          <w:rFonts w:ascii="TimesNewRomanPSMT" w:eastAsia="Times New Roman" w:hAnsi="TimesNewRomanPSMT" w:cs="Times New Roman"/>
          <w:lang w:eastAsia="ru-RU"/>
        </w:rPr>
        <w:t>любои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серийно</w:t>
      </w:r>
      <w:proofErr w:type="spellEnd"/>
      <w:r w:rsidRPr="00A53649">
        <w:rPr>
          <w:rFonts w:ascii="TimesNewRomanPSMT" w:eastAsia="Times New Roman" w:hAnsi="TimesNewRomanPSMT" w:cs="Times New Roman"/>
          <w:lang w:eastAsia="ru-RU"/>
        </w:rPr>
        <w:t xml:space="preserve"> (имеет </w:t>
      </w:r>
      <w:proofErr w:type="spellStart"/>
      <w:r w:rsidRPr="00A53649">
        <w:rPr>
          <w:rFonts w:ascii="TimesNewRomanPSMT" w:eastAsia="Times New Roman" w:hAnsi="TimesNewRomanPSMT" w:cs="Times New Roman"/>
          <w:lang w:eastAsia="ru-RU"/>
        </w:rPr>
        <w:t>каталожныи</w:t>
      </w:r>
      <w:proofErr w:type="spellEnd"/>
      <w:r w:rsidRPr="00A53649">
        <w:rPr>
          <w:rFonts w:ascii="TimesNewRomanPSMT" w:eastAsia="Times New Roman" w:hAnsi="TimesNewRomanPSMT" w:cs="Times New Roman"/>
          <w:lang w:eastAsia="ru-RU"/>
        </w:rPr>
        <w:t xml:space="preserve">̆ номер производителя) </w:t>
      </w:r>
      <w:proofErr w:type="spellStart"/>
      <w:r w:rsidRPr="00A53649">
        <w:rPr>
          <w:rFonts w:ascii="TimesNewRomanPSMT" w:eastAsia="Times New Roman" w:hAnsi="TimesNewRomanPSMT" w:cs="Times New Roman"/>
          <w:lang w:eastAsia="ru-RU"/>
        </w:rPr>
        <w:t>производимыи</w:t>
      </w:r>
      <w:proofErr w:type="spellEnd"/>
      <w:r w:rsidRPr="00A53649">
        <w:rPr>
          <w:rFonts w:ascii="TimesNewRomanPSMT" w:eastAsia="Times New Roman" w:hAnsi="TimesNewRomanPSMT" w:cs="Times New Roman"/>
          <w:lang w:eastAsia="ru-RU"/>
        </w:rPr>
        <w:t xml:space="preserve">̆ двигатель внутреннего сгорания или </w:t>
      </w:r>
      <w:proofErr w:type="spellStart"/>
      <w:r w:rsidRPr="00A53649">
        <w:rPr>
          <w:rFonts w:ascii="TimesNewRomanPSMT" w:eastAsia="Times New Roman" w:hAnsi="TimesNewRomanPSMT" w:cs="Times New Roman"/>
          <w:lang w:eastAsia="ru-RU"/>
        </w:rPr>
        <w:t>дизельныи</w:t>
      </w:r>
      <w:proofErr w:type="spellEnd"/>
      <w:r w:rsidRPr="00A53649">
        <w:rPr>
          <w:rFonts w:ascii="TimesNewRomanPSMT" w:eastAsia="Times New Roman" w:hAnsi="TimesNewRomanPSMT" w:cs="Times New Roman"/>
          <w:lang w:eastAsia="ru-RU"/>
        </w:rPr>
        <w:t>̆.</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4.2. </w:t>
      </w:r>
      <w:r w:rsidRPr="00A53649">
        <w:rPr>
          <w:rFonts w:ascii="TimesNewRomanPSMT" w:eastAsia="Times New Roman" w:hAnsi="TimesNewRomanPSMT" w:cs="Times New Roman"/>
          <w:lang w:eastAsia="ru-RU"/>
        </w:rPr>
        <w:t>Система выпуска</w:t>
      </w:r>
      <w:r w:rsidRPr="00A53649">
        <w:rPr>
          <w:rFonts w:ascii="TimesNewRomanPSMT" w:eastAsia="Times New Roman" w:hAnsi="TimesNewRomanPSMT" w:cs="Times New Roman"/>
          <w:lang w:eastAsia="ru-RU"/>
        </w:rPr>
        <w:br/>
        <w:t xml:space="preserve">Система выпуска </w:t>
      </w:r>
      <w:proofErr w:type="spellStart"/>
      <w:r w:rsidR="007E3851" w:rsidRPr="00A53649">
        <w:rPr>
          <w:rFonts w:ascii="TimesNewRomanPSMT" w:eastAsia="Times New Roman" w:hAnsi="TimesNewRomanPSMT" w:cs="Times New Roman"/>
          <w:lang w:eastAsia="ru-RU"/>
        </w:rPr>
        <w:t>органичевается</w:t>
      </w:r>
      <w:proofErr w:type="spellEnd"/>
      <w:r w:rsidR="007E3851" w:rsidRPr="00A53649">
        <w:rPr>
          <w:rFonts w:ascii="TimesNewRomanPSMT" w:eastAsia="Times New Roman" w:hAnsi="TimesNewRomanPSMT" w:cs="Times New Roman"/>
          <w:lang w:eastAsia="ru-RU"/>
        </w:rPr>
        <w:t xml:space="preserve"> звуковым </w:t>
      </w:r>
      <w:proofErr w:type="spellStart"/>
      <w:r w:rsidR="007E3851" w:rsidRPr="00A53649">
        <w:rPr>
          <w:rFonts w:ascii="TimesNewRomanPSMT" w:eastAsia="Times New Roman" w:hAnsi="TimesNewRomanPSMT" w:cs="Times New Roman"/>
          <w:lang w:eastAsia="ru-RU"/>
        </w:rPr>
        <w:t>погором</w:t>
      </w:r>
      <w:proofErr w:type="spellEnd"/>
      <w:r w:rsidR="007E3851" w:rsidRPr="00A53649">
        <w:rPr>
          <w:rFonts w:ascii="TimesNewRomanPSMT" w:eastAsia="Times New Roman" w:hAnsi="TimesNewRomanPSMT" w:cs="Times New Roman"/>
          <w:lang w:eastAsia="ru-RU"/>
        </w:rPr>
        <w:t xml:space="preserve"> </w:t>
      </w:r>
      <w:r w:rsidR="00EE7598" w:rsidRPr="00A53649">
        <w:rPr>
          <w:rFonts w:ascii="TimesNewRomanPSMT" w:eastAsia="Times New Roman" w:hAnsi="TimesNewRomanPSMT" w:cs="Times New Roman"/>
          <w:lang w:eastAsia="ru-RU"/>
        </w:rPr>
        <w:t xml:space="preserve">и не </w:t>
      </w:r>
      <w:proofErr w:type="spellStart"/>
      <w:r w:rsidR="00EE7598" w:rsidRPr="00A53649">
        <w:rPr>
          <w:rFonts w:ascii="TimesNewRomanPSMT" w:eastAsia="Times New Roman" w:hAnsi="TimesNewRomanPSMT" w:cs="Times New Roman"/>
          <w:lang w:eastAsia="ru-RU"/>
        </w:rPr>
        <w:t>долна</w:t>
      </w:r>
      <w:proofErr w:type="spellEnd"/>
      <w:r w:rsidR="00EE7598" w:rsidRPr="00A53649">
        <w:rPr>
          <w:rFonts w:ascii="TimesNewRomanPSMT" w:eastAsia="Times New Roman" w:hAnsi="TimesNewRomanPSMT" w:cs="Times New Roman"/>
          <w:lang w:eastAsia="ru-RU"/>
        </w:rPr>
        <w:t xml:space="preserve"> превышать максимальны уровень громкости в 96дБА при этом средний уровень громкости выпускной системы не должен превышать порог в 86 </w:t>
      </w:r>
      <w:proofErr w:type="spellStart"/>
      <w:r w:rsidR="00EE7598" w:rsidRPr="00A53649">
        <w:rPr>
          <w:rFonts w:ascii="TimesNewRomanPSMT" w:eastAsia="Times New Roman" w:hAnsi="TimesNewRomanPSMT" w:cs="Times New Roman"/>
          <w:lang w:eastAsia="ru-RU"/>
        </w:rPr>
        <w:t>дБА</w:t>
      </w:r>
      <w:proofErr w:type="spellEnd"/>
      <w:r w:rsidRPr="00A53649">
        <w:rPr>
          <w:rFonts w:ascii="TimesNewRomanPSMT" w:eastAsia="Times New Roman" w:hAnsi="TimesNewRomanPSMT" w:cs="Times New Roman"/>
          <w:lang w:eastAsia="ru-RU"/>
        </w:rPr>
        <w:t xml:space="preserve">. На всех автомобилях должна быть установлена система выпуска отработавших газов от двигателя, направленная в сторону от водителя и топливного бака. Система выпуска должна быть </w:t>
      </w:r>
      <w:proofErr w:type="spellStart"/>
      <w:r w:rsidRPr="00A53649">
        <w:rPr>
          <w:rFonts w:ascii="TimesNewRomanPSMT" w:eastAsia="Times New Roman" w:hAnsi="TimesNewRomanPSMT" w:cs="Times New Roman"/>
          <w:lang w:eastAsia="ru-RU"/>
        </w:rPr>
        <w:t>металлическои</w:t>
      </w:r>
      <w:proofErr w:type="spellEnd"/>
      <w:r w:rsidRPr="00A53649">
        <w:rPr>
          <w:rFonts w:ascii="TimesNewRomanPSMT" w:eastAsia="Times New Roman" w:hAnsi="TimesNewRomanPSMT" w:cs="Times New Roman"/>
          <w:lang w:eastAsia="ru-RU"/>
        </w:rPr>
        <w:t xml:space="preserve">̆ и обеспечивать вывод выхлопных газов за границы кузова автомобиля. Все компоненты системы выпуска должны быть надежно соединены друг с другом, а также с кузовом или </w:t>
      </w:r>
      <w:proofErr w:type="spellStart"/>
      <w:r w:rsidRPr="00A53649">
        <w:rPr>
          <w:rFonts w:ascii="TimesNewRomanPSMT" w:eastAsia="Times New Roman" w:hAnsi="TimesNewRomanPSMT" w:cs="Times New Roman"/>
          <w:lang w:eastAsia="ru-RU"/>
        </w:rPr>
        <w:t>рамои</w:t>
      </w:r>
      <w:proofErr w:type="spellEnd"/>
      <w:r w:rsidRPr="00A53649">
        <w:rPr>
          <w:rFonts w:ascii="TimesNewRomanPSMT" w:eastAsia="Times New Roman" w:hAnsi="TimesNewRomanPSMT" w:cs="Times New Roman"/>
          <w:lang w:eastAsia="ru-RU"/>
        </w:rPr>
        <w:t xml:space="preserve">̆ автомобиля и не должны выступать за периметр кузова (вертикальная проекция по бамперам, порогам и крыльям). </w:t>
      </w:r>
    </w:p>
    <w:p w14:paraId="3502933B"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4.3. </w:t>
      </w:r>
      <w:r w:rsidRPr="00A53649">
        <w:rPr>
          <w:rFonts w:ascii="TimesNewRomanPSMT" w:eastAsia="Times New Roman" w:hAnsi="TimesNewRomanPSMT" w:cs="Times New Roman"/>
          <w:lang w:eastAsia="ru-RU"/>
        </w:rPr>
        <w:t>Система впуска</w:t>
      </w:r>
      <w:r w:rsidRPr="00A53649">
        <w:rPr>
          <w:rFonts w:ascii="TimesNewRomanPSMT" w:eastAsia="Times New Roman" w:hAnsi="TimesNewRomanPSMT" w:cs="Times New Roman"/>
          <w:lang w:eastAsia="ru-RU"/>
        </w:rPr>
        <w:br/>
        <w:t>Разрешается установка компонентов впуска, отличающихся от выпущенных заводом изготовителем.</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4.4. </w:t>
      </w:r>
      <w:r w:rsidRPr="00A53649">
        <w:rPr>
          <w:rFonts w:ascii="TimesNewRomanPSMT" w:eastAsia="Times New Roman" w:hAnsi="TimesNewRomanPSMT" w:cs="Times New Roman"/>
          <w:lang w:eastAsia="ru-RU"/>
        </w:rPr>
        <w:t>Топливо</w:t>
      </w:r>
      <w:r w:rsidRPr="00A53649">
        <w:rPr>
          <w:rFonts w:ascii="TimesNewRomanPSMT" w:eastAsia="Times New Roman" w:hAnsi="TimesNewRomanPSMT" w:cs="Times New Roman"/>
          <w:lang w:eastAsia="ru-RU"/>
        </w:rPr>
        <w:br/>
        <w:t>Разрешено жидкое углеводородное топливо: бензин, дизельное топливо.</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4.5 </w:t>
      </w:r>
      <w:r w:rsidRPr="00A53649">
        <w:rPr>
          <w:rFonts w:ascii="TimesNewRomanPSMT" w:eastAsia="Times New Roman" w:hAnsi="TimesNewRomanPSMT" w:cs="Times New Roman"/>
          <w:lang w:eastAsia="ru-RU"/>
        </w:rPr>
        <w:t>Топливная система</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4.5.1. </w:t>
      </w:r>
      <w:r w:rsidRPr="00A53649">
        <w:rPr>
          <w:rFonts w:ascii="TimesNewRomanPSMT" w:eastAsia="Times New Roman" w:hAnsi="TimesNewRomanPSMT" w:cs="Times New Roman"/>
          <w:lang w:eastAsia="ru-RU"/>
        </w:rPr>
        <w:t>Количество, марка и расположение топливных насосов свободные.</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4.5.2. </w:t>
      </w:r>
      <w:r w:rsidRPr="00A53649">
        <w:rPr>
          <w:rFonts w:ascii="TimesNewRomanPSMT" w:eastAsia="Times New Roman" w:hAnsi="TimesNewRomanPSMT" w:cs="Times New Roman"/>
          <w:lang w:eastAsia="ru-RU"/>
        </w:rPr>
        <w:t xml:space="preserve">Допускается замена оригинальных топливных трубок и их соединений соответствующими магистралями авиационного типа. При расположении топливных насосов внутри салона необходимо заключить их в </w:t>
      </w:r>
      <w:proofErr w:type="spellStart"/>
      <w:r w:rsidRPr="00A53649">
        <w:rPr>
          <w:rFonts w:ascii="TimesNewRomanPSMT" w:eastAsia="Times New Roman" w:hAnsi="TimesNewRomanPSMT" w:cs="Times New Roman"/>
          <w:lang w:eastAsia="ru-RU"/>
        </w:rPr>
        <w:t>контейнер</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устойчивыи</w:t>
      </w:r>
      <w:proofErr w:type="spellEnd"/>
      <w:r w:rsidRPr="00A53649">
        <w:rPr>
          <w:rFonts w:ascii="TimesNewRomanPSMT" w:eastAsia="Times New Roman" w:hAnsi="TimesNewRomanPSMT" w:cs="Times New Roman"/>
          <w:lang w:eastAsia="ru-RU"/>
        </w:rPr>
        <w:t>̆ к жидкостям и пламени.</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4.5.3. </w:t>
      </w:r>
      <w:r w:rsidRPr="00A53649">
        <w:rPr>
          <w:rFonts w:ascii="TimesNewRomanPSMT" w:eastAsia="Times New Roman" w:hAnsi="TimesNewRomanPSMT" w:cs="Times New Roman"/>
          <w:lang w:eastAsia="ru-RU"/>
        </w:rPr>
        <w:t xml:space="preserve">Допускается замена оригинального топливного бака на </w:t>
      </w:r>
      <w:proofErr w:type="spellStart"/>
      <w:r w:rsidRPr="00A53649">
        <w:rPr>
          <w:rFonts w:ascii="TimesNewRomanPSMT" w:eastAsia="Times New Roman" w:hAnsi="TimesNewRomanPSMT" w:cs="Times New Roman"/>
          <w:lang w:eastAsia="ru-RU"/>
        </w:rPr>
        <w:t>неоригинальныи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lastRenderedPageBreak/>
        <w:t>установленныи</w:t>
      </w:r>
      <w:proofErr w:type="spellEnd"/>
      <w:r w:rsidRPr="00A53649">
        <w:rPr>
          <w:rFonts w:ascii="TimesNewRomanPSMT" w:eastAsia="Times New Roman" w:hAnsi="TimesNewRomanPSMT" w:cs="Times New Roman"/>
          <w:lang w:eastAsia="ru-RU"/>
        </w:rPr>
        <w:t>̆ в соответствии с приложением «J» МСК FIA</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4.6. </w:t>
      </w:r>
      <w:r w:rsidRPr="00A53649">
        <w:rPr>
          <w:rFonts w:ascii="TimesNewRomanPSMT" w:eastAsia="Times New Roman" w:hAnsi="TimesNewRomanPSMT" w:cs="Times New Roman"/>
          <w:lang w:eastAsia="ru-RU"/>
        </w:rPr>
        <w:t>Система смазки и вентиляции картера</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4.6.1. </w:t>
      </w:r>
      <w:r w:rsidRPr="00A53649">
        <w:rPr>
          <w:rFonts w:ascii="TimesNewRomanPSMT" w:eastAsia="Times New Roman" w:hAnsi="TimesNewRomanPSMT" w:cs="Times New Roman"/>
          <w:lang w:eastAsia="ru-RU"/>
        </w:rPr>
        <w:t xml:space="preserve">Система смазки свободная, в том числе с сухим картером. Для доступа охлаждающего воздуха допускается выполнение необходимых отверстий в кузове, которые должны быть закрыты </w:t>
      </w:r>
      <w:proofErr w:type="spellStart"/>
      <w:r w:rsidRPr="00A53649">
        <w:rPr>
          <w:rFonts w:ascii="TimesNewRomanPSMT" w:eastAsia="Times New Roman" w:hAnsi="TimesNewRomanPSMT" w:cs="Times New Roman"/>
          <w:lang w:eastAsia="ru-RU"/>
        </w:rPr>
        <w:t>металлическои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сеткои</w:t>
      </w:r>
      <w:proofErr w:type="spellEnd"/>
      <w:r w:rsidRPr="00A53649">
        <w:rPr>
          <w:rFonts w:ascii="TimesNewRomanPSMT" w:eastAsia="Times New Roman" w:hAnsi="TimesNewRomanPSMT" w:cs="Times New Roman"/>
          <w:lang w:eastAsia="ru-RU"/>
        </w:rPr>
        <w:t xml:space="preserve">̆. Масляные магистрали должны быть металлическими или авиационного типа в </w:t>
      </w:r>
      <w:proofErr w:type="spellStart"/>
      <w:r w:rsidRPr="00A53649">
        <w:rPr>
          <w:rFonts w:ascii="TimesNewRomanPSMT" w:eastAsia="Times New Roman" w:hAnsi="TimesNewRomanPSMT" w:cs="Times New Roman"/>
          <w:lang w:eastAsia="ru-RU"/>
        </w:rPr>
        <w:t>металлическои</w:t>
      </w:r>
      <w:proofErr w:type="spellEnd"/>
      <w:r w:rsidRPr="00A53649">
        <w:rPr>
          <w:rFonts w:ascii="TimesNewRomanPSMT" w:eastAsia="Times New Roman" w:hAnsi="TimesNewRomanPSMT" w:cs="Times New Roman"/>
          <w:lang w:eastAsia="ru-RU"/>
        </w:rPr>
        <w:t>̆ оплетке.</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4.6.2. </w:t>
      </w:r>
      <w:r w:rsidRPr="00A53649">
        <w:rPr>
          <w:rFonts w:ascii="TimesNewRomanPSMT" w:eastAsia="Times New Roman" w:hAnsi="TimesNewRomanPSMT" w:cs="Times New Roman"/>
          <w:lang w:eastAsia="ru-RU"/>
        </w:rPr>
        <w:t xml:space="preserve">Разрешено использования </w:t>
      </w:r>
      <w:proofErr w:type="spellStart"/>
      <w:r w:rsidRPr="00A53649">
        <w:rPr>
          <w:rFonts w:ascii="TimesNewRomanPSMT" w:eastAsia="Times New Roman" w:hAnsi="TimesNewRomanPSMT" w:cs="Times New Roman"/>
          <w:lang w:eastAsia="ru-RU"/>
        </w:rPr>
        <w:t>открытои</w:t>
      </w:r>
      <w:proofErr w:type="spellEnd"/>
      <w:r w:rsidRPr="00A53649">
        <w:rPr>
          <w:rFonts w:ascii="TimesNewRomanPSMT" w:eastAsia="Times New Roman" w:hAnsi="TimesNewRomanPSMT" w:cs="Times New Roman"/>
          <w:lang w:eastAsia="ru-RU"/>
        </w:rPr>
        <w:t xml:space="preserve">̆ системы вентиляции картера. При этом все газы должны отводиться в бачок, </w:t>
      </w:r>
      <w:proofErr w:type="spellStart"/>
      <w:r w:rsidRPr="00A53649">
        <w:rPr>
          <w:rFonts w:ascii="TimesNewRomanPSMT" w:eastAsia="Times New Roman" w:hAnsi="TimesNewRomanPSMT" w:cs="Times New Roman"/>
          <w:lang w:eastAsia="ru-RU"/>
        </w:rPr>
        <w:t>исключающии</w:t>
      </w:r>
      <w:proofErr w:type="spellEnd"/>
      <w:r w:rsidRPr="00A53649">
        <w:rPr>
          <w:rFonts w:ascii="TimesNewRomanPSMT" w:eastAsia="Times New Roman" w:hAnsi="TimesNewRomanPSMT" w:cs="Times New Roman"/>
          <w:lang w:eastAsia="ru-RU"/>
        </w:rPr>
        <w:t xml:space="preserve">̆ утечки жидкости, емкостью не менее 0.5 литра </w:t>
      </w:r>
      <w:proofErr w:type="spellStart"/>
      <w:r w:rsidRPr="00A53649">
        <w:rPr>
          <w:rFonts w:ascii="TimesNewRomanPSMT" w:eastAsia="Times New Roman" w:hAnsi="TimesNewRomanPSMT" w:cs="Times New Roman"/>
          <w:lang w:eastAsia="ru-RU"/>
        </w:rPr>
        <w:t>выполненныи</w:t>
      </w:r>
      <w:proofErr w:type="spellEnd"/>
      <w:r w:rsidRPr="00A53649">
        <w:rPr>
          <w:rFonts w:ascii="TimesNewRomanPSMT" w:eastAsia="Times New Roman" w:hAnsi="TimesNewRomanPSMT" w:cs="Times New Roman"/>
          <w:lang w:eastAsia="ru-RU"/>
        </w:rPr>
        <w:t xml:space="preserve">̆ из </w:t>
      </w:r>
      <w:proofErr w:type="spellStart"/>
      <w:r w:rsidRPr="00A53649">
        <w:rPr>
          <w:rFonts w:ascii="TimesNewRomanPSMT" w:eastAsia="Times New Roman" w:hAnsi="TimesNewRomanPSMT" w:cs="Times New Roman"/>
          <w:lang w:eastAsia="ru-RU"/>
        </w:rPr>
        <w:t>полупрозрачнои</w:t>
      </w:r>
      <w:proofErr w:type="spellEnd"/>
      <w:r w:rsidRPr="00A53649">
        <w:rPr>
          <w:rFonts w:ascii="TimesNewRomanPSMT" w:eastAsia="Times New Roman" w:hAnsi="TimesNewRomanPSMT" w:cs="Times New Roman"/>
          <w:lang w:eastAsia="ru-RU"/>
        </w:rPr>
        <w:t xml:space="preserve">̆ пластмассы или </w:t>
      </w:r>
      <w:proofErr w:type="spellStart"/>
      <w:r w:rsidRPr="00A53649">
        <w:rPr>
          <w:rFonts w:ascii="TimesNewRomanPSMT" w:eastAsia="Times New Roman" w:hAnsi="TimesNewRomanPSMT" w:cs="Times New Roman"/>
          <w:lang w:eastAsia="ru-RU"/>
        </w:rPr>
        <w:t>включающии</w:t>
      </w:r>
      <w:proofErr w:type="spellEnd"/>
      <w:r w:rsidRPr="00A53649">
        <w:rPr>
          <w:rFonts w:ascii="TimesNewRomanPSMT" w:eastAsia="Times New Roman" w:hAnsi="TimesNewRomanPSMT" w:cs="Times New Roman"/>
          <w:lang w:eastAsia="ru-RU"/>
        </w:rPr>
        <w:t xml:space="preserve">̆ прозрачную панель, надежно </w:t>
      </w:r>
      <w:proofErr w:type="spellStart"/>
      <w:r w:rsidRPr="00A53649">
        <w:rPr>
          <w:rFonts w:ascii="TimesNewRomanPSMT" w:eastAsia="Times New Roman" w:hAnsi="TimesNewRomanPSMT" w:cs="Times New Roman"/>
          <w:lang w:eastAsia="ru-RU"/>
        </w:rPr>
        <w:t>закрепленныи</w:t>
      </w:r>
      <w:proofErr w:type="spellEnd"/>
      <w:r w:rsidRPr="00A53649">
        <w:rPr>
          <w:rFonts w:ascii="TimesNewRomanPSMT" w:eastAsia="Times New Roman" w:hAnsi="TimesNewRomanPSMT" w:cs="Times New Roman"/>
          <w:lang w:eastAsia="ru-RU"/>
        </w:rPr>
        <w:t xml:space="preserve">̆ в моторном отсеке. Запрещено устанавливать </w:t>
      </w:r>
      <w:proofErr w:type="spellStart"/>
      <w:r w:rsidRPr="00A53649">
        <w:rPr>
          <w:rFonts w:ascii="TimesNewRomanPSMT" w:eastAsia="Times New Roman" w:hAnsi="TimesNewRomanPSMT" w:cs="Times New Roman"/>
          <w:lang w:eastAsia="ru-RU"/>
        </w:rPr>
        <w:t>вентиляционныи</w:t>
      </w:r>
      <w:proofErr w:type="spellEnd"/>
      <w:r w:rsidRPr="00A53649">
        <w:rPr>
          <w:rFonts w:ascii="TimesNewRomanPSMT" w:eastAsia="Times New Roman" w:hAnsi="TimesNewRomanPSMT" w:cs="Times New Roman"/>
          <w:lang w:eastAsia="ru-RU"/>
        </w:rPr>
        <w:t>̆ бачок картерных газов вблизи элементов системы выпуска отработанных выхлопных газов.</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4.7. </w:t>
      </w:r>
      <w:r w:rsidRPr="00A53649">
        <w:rPr>
          <w:rFonts w:ascii="TimesNewRomanPSMT" w:eastAsia="Times New Roman" w:hAnsi="TimesNewRomanPSMT" w:cs="Times New Roman"/>
          <w:lang w:eastAsia="ru-RU"/>
        </w:rPr>
        <w:t xml:space="preserve">Наддув </w:t>
      </w:r>
    </w:p>
    <w:p w14:paraId="3ED70A7C"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4.7.1. </w:t>
      </w:r>
      <w:r w:rsidRPr="00A53649">
        <w:rPr>
          <w:rFonts w:ascii="TimesNewRomanPSMT" w:eastAsia="Times New Roman" w:hAnsi="TimesNewRomanPSMT" w:cs="Times New Roman"/>
          <w:lang w:eastAsia="ru-RU"/>
        </w:rPr>
        <w:t xml:space="preserve">Разрешено использование </w:t>
      </w:r>
      <w:proofErr w:type="spellStart"/>
      <w:r w:rsidRPr="00A53649">
        <w:rPr>
          <w:rFonts w:ascii="TimesNewRomanPSMT" w:eastAsia="Times New Roman" w:hAnsi="TimesNewRomanPSMT" w:cs="Times New Roman"/>
          <w:lang w:eastAsia="ru-RU"/>
        </w:rPr>
        <w:t>нагнетателеи</w:t>
      </w:r>
      <w:proofErr w:type="spellEnd"/>
      <w:r w:rsidRPr="00A53649">
        <w:rPr>
          <w:rFonts w:ascii="TimesNewRomanPSMT" w:eastAsia="Times New Roman" w:hAnsi="TimesNewRomanPSMT" w:cs="Times New Roman"/>
          <w:lang w:eastAsia="ru-RU"/>
        </w:rPr>
        <w:t>̆ любого типа.</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4.7.2. </w:t>
      </w:r>
      <w:proofErr w:type="spellStart"/>
      <w:r w:rsidRPr="00A53649">
        <w:rPr>
          <w:rFonts w:ascii="TimesNewRomanPSMT" w:eastAsia="Times New Roman" w:hAnsi="TimesNewRomanPSMT" w:cs="Times New Roman"/>
          <w:lang w:eastAsia="ru-RU"/>
        </w:rPr>
        <w:t>Интеркуллер</w:t>
      </w:r>
      <w:proofErr w:type="spellEnd"/>
      <w:r w:rsidRPr="00A53649">
        <w:rPr>
          <w:rFonts w:ascii="TimesNewRomanPSMT" w:eastAsia="Times New Roman" w:hAnsi="TimesNewRomanPSMT" w:cs="Times New Roman"/>
          <w:lang w:eastAsia="ru-RU"/>
        </w:rPr>
        <w:t xml:space="preserve">, принцип его работы (воздух-воздух, воздух-вода, воздух-лед) и его месторасположение не ограничивается в пределах внешнего контура кузова. Для доступа охлаждающего воздуха допускается выполнение необходимых отверстий в кузове. </w:t>
      </w:r>
    </w:p>
    <w:p w14:paraId="5ABA1EE5"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4.8. </w:t>
      </w:r>
      <w:r w:rsidRPr="00A53649">
        <w:rPr>
          <w:rFonts w:ascii="TimesNewRomanPSMT" w:eastAsia="Times New Roman" w:hAnsi="TimesNewRomanPSMT" w:cs="Times New Roman"/>
          <w:lang w:eastAsia="ru-RU"/>
        </w:rPr>
        <w:t>Система охлаждения</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4.8.1. </w:t>
      </w:r>
      <w:r w:rsidRPr="00A53649">
        <w:rPr>
          <w:rFonts w:ascii="TimesNewRomanPSMT" w:eastAsia="Times New Roman" w:hAnsi="TimesNewRomanPSMT" w:cs="Times New Roman"/>
          <w:lang w:eastAsia="ru-RU"/>
        </w:rPr>
        <w:t xml:space="preserve">Вентиляторы охлаждения, их крепления, привод, система </w:t>
      </w:r>
    </w:p>
    <w:p w14:paraId="42E8797F" w14:textId="77777777" w:rsidR="00EE7598"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включения и температура ее срабатывания свободные. Термостат также </w:t>
      </w:r>
      <w:proofErr w:type="spellStart"/>
      <w:r w:rsidRPr="00A53649">
        <w:rPr>
          <w:rFonts w:ascii="TimesNewRomanPSMT" w:eastAsia="Times New Roman" w:hAnsi="TimesNewRomanPSMT" w:cs="Times New Roman"/>
          <w:lang w:eastAsia="ru-RU"/>
        </w:rPr>
        <w:t>свободныи</w:t>
      </w:r>
      <w:proofErr w:type="spellEnd"/>
      <w:r w:rsidRPr="00A53649">
        <w:rPr>
          <w:rFonts w:ascii="TimesNewRomanPSMT" w:eastAsia="Times New Roman" w:hAnsi="TimesNewRomanPSMT" w:cs="Times New Roman"/>
          <w:lang w:eastAsia="ru-RU"/>
        </w:rPr>
        <w:t xml:space="preserve">̆. </w:t>
      </w:r>
    </w:p>
    <w:p w14:paraId="31402DF4" w14:textId="40FCF24E"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4.8.2. </w:t>
      </w:r>
      <w:r w:rsidRPr="00A53649">
        <w:rPr>
          <w:rFonts w:ascii="TimesNewRomanPSMT" w:eastAsia="Times New Roman" w:hAnsi="TimesNewRomanPSMT" w:cs="Times New Roman"/>
          <w:lang w:eastAsia="ru-RU"/>
        </w:rPr>
        <w:t xml:space="preserve">Экраны и воздуховоды, направляющие воздух к радиатору и расположенные перед ним, свободные. </w:t>
      </w:r>
    </w:p>
    <w:p w14:paraId="062FBFAA"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4.8.3. </w:t>
      </w:r>
      <w:proofErr w:type="spellStart"/>
      <w:r w:rsidRPr="00A53649">
        <w:rPr>
          <w:rFonts w:ascii="TimesNewRomanPSMT" w:eastAsia="Times New Roman" w:hAnsi="TimesNewRomanPSMT" w:cs="Times New Roman"/>
          <w:lang w:eastAsia="ru-RU"/>
        </w:rPr>
        <w:t>Оригинальныи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расширительныи</w:t>
      </w:r>
      <w:proofErr w:type="spellEnd"/>
      <w:r w:rsidRPr="00A53649">
        <w:rPr>
          <w:rFonts w:ascii="TimesNewRomanPSMT" w:eastAsia="Times New Roman" w:hAnsi="TimesNewRomanPSMT" w:cs="Times New Roman"/>
          <w:lang w:eastAsia="ru-RU"/>
        </w:rPr>
        <w:t xml:space="preserve">̆ бачок </w:t>
      </w:r>
      <w:proofErr w:type="spellStart"/>
      <w:r w:rsidRPr="00A53649">
        <w:rPr>
          <w:rFonts w:ascii="TimesNewRomanPSMT" w:eastAsia="Times New Roman" w:hAnsi="TimesNewRomanPSMT" w:cs="Times New Roman"/>
          <w:lang w:eastAsia="ru-RU"/>
        </w:rPr>
        <w:t>охлаждающеи</w:t>
      </w:r>
      <w:proofErr w:type="spellEnd"/>
      <w:r w:rsidRPr="00A53649">
        <w:rPr>
          <w:rFonts w:ascii="TimesNewRomanPSMT" w:eastAsia="Times New Roman" w:hAnsi="TimesNewRomanPSMT" w:cs="Times New Roman"/>
          <w:lang w:eastAsia="ru-RU"/>
        </w:rPr>
        <w:t xml:space="preserve">̆ жидкости может быть заменен на </w:t>
      </w:r>
      <w:proofErr w:type="spellStart"/>
      <w:r w:rsidRPr="00A53649">
        <w:rPr>
          <w:rFonts w:ascii="TimesNewRomanPSMT" w:eastAsia="Times New Roman" w:hAnsi="TimesNewRomanPSMT" w:cs="Times New Roman"/>
          <w:lang w:eastAsia="ru-RU"/>
        </w:rPr>
        <w:t>другои</w:t>
      </w:r>
      <w:proofErr w:type="spellEnd"/>
      <w:r w:rsidRPr="00A53649">
        <w:rPr>
          <w:rFonts w:ascii="TimesNewRomanPSMT" w:eastAsia="Times New Roman" w:hAnsi="TimesNewRomanPSMT" w:cs="Times New Roman"/>
          <w:lang w:eastAsia="ru-RU"/>
        </w:rPr>
        <w:t>̆ при условиях, что емкость нового бачка составляет не более 2 л. и он установлен в моторном отсеке.</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4.8.4. </w:t>
      </w:r>
      <w:r w:rsidRPr="00A53649">
        <w:rPr>
          <w:rFonts w:ascii="TimesNewRomanPSMT" w:eastAsia="Times New Roman" w:hAnsi="TimesNewRomanPSMT" w:cs="Times New Roman"/>
          <w:lang w:eastAsia="ru-RU"/>
        </w:rPr>
        <w:t xml:space="preserve">Трубопроводы </w:t>
      </w:r>
      <w:proofErr w:type="spellStart"/>
      <w:r w:rsidRPr="00A53649">
        <w:rPr>
          <w:rFonts w:ascii="TimesNewRomanPSMT" w:eastAsia="Times New Roman" w:hAnsi="TimesNewRomanPSMT" w:cs="Times New Roman"/>
          <w:lang w:eastAsia="ru-RU"/>
        </w:rPr>
        <w:t>охлаждающеи</w:t>
      </w:r>
      <w:proofErr w:type="spellEnd"/>
      <w:r w:rsidRPr="00A53649">
        <w:rPr>
          <w:rFonts w:ascii="TimesNewRomanPSMT" w:eastAsia="Times New Roman" w:hAnsi="TimesNewRomanPSMT" w:cs="Times New Roman"/>
          <w:lang w:eastAsia="ru-RU"/>
        </w:rPr>
        <w:t xml:space="preserve">̆ жидкости свободные, также как и их арматура. Они могут быть из другого материала и/или другого диаметра. </w:t>
      </w:r>
    </w:p>
    <w:p w14:paraId="70D87DF3"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4.8.5. </w:t>
      </w:r>
      <w:r w:rsidRPr="00A53649">
        <w:rPr>
          <w:rFonts w:ascii="TimesNewRomanPSMT" w:eastAsia="Times New Roman" w:hAnsi="TimesNewRomanPSMT" w:cs="Times New Roman"/>
          <w:lang w:eastAsia="ru-RU"/>
        </w:rPr>
        <w:t xml:space="preserve">В случае нахождения в салоне элементов системы охлаждения с теплоносителем, эти элементы должны быть закрыты защитными </w:t>
      </w:r>
      <w:proofErr w:type="spellStart"/>
      <w:r w:rsidRPr="00A53649">
        <w:rPr>
          <w:rFonts w:ascii="TimesNewRomanPSMT" w:eastAsia="Times New Roman" w:hAnsi="TimesNewRomanPSMT" w:cs="Times New Roman"/>
          <w:lang w:eastAsia="ru-RU"/>
        </w:rPr>
        <w:t>термостойкими</w:t>
      </w:r>
      <w:proofErr w:type="spellEnd"/>
      <w:r w:rsidRPr="00A53649">
        <w:rPr>
          <w:rFonts w:ascii="TimesNewRomanPSMT" w:eastAsia="Times New Roman" w:hAnsi="TimesNewRomanPSMT" w:cs="Times New Roman"/>
          <w:lang w:eastAsia="ru-RU"/>
        </w:rPr>
        <w:t xml:space="preserve"> кожухами. </w:t>
      </w:r>
    </w:p>
    <w:p w14:paraId="3C64BF06"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5. РУЛЕВОЕ УПРАВЛЕНИЕ </w:t>
      </w:r>
    </w:p>
    <w:p w14:paraId="20375B72" w14:textId="77777777" w:rsidR="00EE7598"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 w:eastAsia="Times New Roman" w:hAnsi="TimesNewRomanPS" w:cs="Times New Roman"/>
          <w:b/>
          <w:bCs/>
          <w:lang w:eastAsia="ru-RU"/>
        </w:rPr>
        <w:t xml:space="preserve">5.1. </w:t>
      </w:r>
      <w:r w:rsidRPr="00A53649">
        <w:rPr>
          <w:rFonts w:ascii="TimesNewRomanPSMT" w:eastAsia="Times New Roman" w:hAnsi="TimesNewRomanPSMT" w:cs="Times New Roman"/>
          <w:lang w:eastAsia="ru-RU"/>
        </w:rPr>
        <w:t>Разрешается установка любого рулевого колеса только с замкнутым ободом.</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5.2. </w:t>
      </w:r>
      <w:proofErr w:type="spellStart"/>
      <w:r w:rsidRPr="00A53649">
        <w:rPr>
          <w:rFonts w:ascii="TimesNewRomanPSMT" w:eastAsia="Times New Roman" w:hAnsi="TimesNewRomanPSMT" w:cs="Times New Roman"/>
          <w:lang w:eastAsia="ru-RU"/>
        </w:rPr>
        <w:t>Вертикальныи</w:t>
      </w:r>
      <w:proofErr w:type="spellEnd"/>
      <w:r w:rsidRPr="00A53649">
        <w:rPr>
          <w:rFonts w:ascii="TimesNewRomanPSMT" w:eastAsia="Times New Roman" w:hAnsi="TimesNewRomanPSMT" w:cs="Times New Roman"/>
          <w:lang w:eastAsia="ru-RU"/>
        </w:rPr>
        <w:t xml:space="preserve">̆ угол установки </w:t>
      </w:r>
      <w:proofErr w:type="spellStart"/>
      <w:r w:rsidRPr="00A53649">
        <w:rPr>
          <w:rFonts w:ascii="TimesNewRomanPSMT" w:eastAsia="Times New Roman" w:hAnsi="TimesNewRomanPSMT" w:cs="Times New Roman"/>
          <w:lang w:eastAsia="ru-RU"/>
        </w:rPr>
        <w:t>рулевои</w:t>
      </w:r>
      <w:proofErr w:type="spellEnd"/>
      <w:r w:rsidRPr="00A53649">
        <w:rPr>
          <w:rFonts w:ascii="TimesNewRomanPSMT" w:eastAsia="Times New Roman" w:hAnsi="TimesNewRomanPSMT" w:cs="Times New Roman"/>
          <w:lang w:eastAsia="ru-RU"/>
        </w:rPr>
        <w:t>̆ колонки может быть изменен.</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5.3. </w:t>
      </w:r>
      <w:r w:rsidRPr="00A53649">
        <w:rPr>
          <w:rFonts w:ascii="TimesNewRomanPSMT" w:eastAsia="Times New Roman" w:hAnsi="TimesNewRomanPSMT" w:cs="Times New Roman"/>
          <w:lang w:eastAsia="ru-RU"/>
        </w:rPr>
        <w:t xml:space="preserve">Допускается замена </w:t>
      </w:r>
      <w:proofErr w:type="spellStart"/>
      <w:r w:rsidRPr="00A53649">
        <w:rPr>
          <w:rFonts w:ascii="TimesNewRomanPSMT" w:eastAsia="Times New Roman" w:hAnsi="TimesNewRomanPSMT" w:cs="Times New Roman"/>
          <w:lang w:eastAsia="ru-RU"/>
        </w:rPr>
        <w:t>рулевои</w:t>
      </w:r>
      <w:proofErr w:type="spellEnd"/>
      <w:r w:rsidRPr="00A53649">
        <w:rPr>
          <w:rFonts w:ascii="TimesNewRomanPSMT" w:eastAsia="Times New Roman" w:hAnsi="TimesNewRomanPSMT" w:cs="Times New Roman"/>
          <w:lang w:eastAsia="ru-RU"/>
        </w:rPr>
        <w:t xml:space="preserve">̆ колонки на нестандартную при условии надежного крепления. </w:t>
      </w:r>
    </w:p>
    <w:p w14:paraId="00012AD1" w14:textId="6B89CAD6"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5.4. </w:t>
      </w:r>
      <w:r w:rsidRPr="00A53649">
        <w:rPr>
          <w:rFonts w:ascii="TimesNewRomanPSMT" w:eastAsia="Times New Roman" w:hAnsi="TimesNewRomanPSMT" w:cs="Times New Roman"/>
          <w:lang w:eastAsia="ru-RU"/>
        </w:rPr>
        <w:t xml:space="preserve">Запрещается использование рулевого колеса, стилизованного под дерево, в том числе, полностью деревянного. </w:t>
      </w:r>
    </w:p>
    <w:p w14:paraId="47D43B0A"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6. ТОРМОЗНАЯ СИСТЕМА </w:t>
      </w:r>
    </w:p>
    <w:p w14:paraId="33E9C16E"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6.1. </w:t>
      </w:r>
      <w:r w:rsidRPr="00A53649">
        <w:rPr>
          <w:rFonts w:ascii="TimesNewRomanPSMT" w:eastAsia="Times New Roman" w:hAnsi="TimesNewRomanPSMT" w:cs="Times New Roman"/>
          <w:lang w:eastAsia="ru-RU"/>
        </w:rPr>
        <w:t>Все автомобили должны иметь тормозную систему.</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6.2. </w:t>
      </w:r>
      <w:r w:rsidRPr="00A53649">
        <w:rPr>
          <w:rFonts w:ascii="TimesNewRomanPSMT" w:eastAsia="Times New Roman" w:hAnsi="TimesNewRomanPSMT" w:cs="Times New Roman"/>
          <w:lang w:eastAsia="ru-RU"/>
        </w:rPr>
        <w:t xml:space="preserve">При расположении тормозных </w:t>
      </w:r>
      <w:proofErr w:type="spellStart"/>
      <w:r w:rsidRPr="00A53649">
        <w:rPr>
          <w:rFonts w:ascii="TimesNewRomanPSMT" w:eastAsia="Times New Roman" w:hAnsi="TimesNewRomanPSMT" w:cs="Times New Roman"/>
          <w:lang w:eastAsia="ru-RU"/>
        </w:rPr>
        <w:t>магистралеи</w:t>
      </w:r>
      <w:proofErr w:type="spellEnd"/>
      <w:r w:rsidRPr="00A53649">
        <w:rPr>
          <w:rFonts w:ascii="TimesNewRomanPSMT" w:eastAsia="Times New Roman" w:hAnsi="TimesNewRomanPSMT" w:cs="Times New Roman"/>
          <w:lang w:eastAsia="ru-RU"/>
        </w:rPr>
        <w:t xml:space="preserve">̆ внутри кузова для их прохождения через перегородки - как между моторным отсеком и салоном, так и между салоном и багажником - допускается выполнение минимально необходимых отверстий. При этом </w:t>
      </w:r>
      <w:r w:rsidRPr="00A53649">
        <w:rPr>
          <w:rFonts w:ascii="TimesNewRomanPSMT" w:eastAsia="Times New Roman" w:hAnsi="TimesNewRomanPSMT" w:cs="Times New Roman"/>
          <w:lang w:eastAsia="ru-RU"/>
        </w:rPr>
        <w:lastRenderedPageBreak/>
        <w:t xml:space="preserve">возможные зазоры в отверстиях должны быть герметично и надежно уплотнены. В случае прохождения тормозных </w:t>
      </w:r>
      <w:proofErr w:type="spellStart"/>
      <w:r w:rsidRPr="00A53649">
        <w:rPr>
          <w:rFonts w:ascii="TimesNewRomanPSMT" w:eastAsia="Times New Roman" w:hAnsi="TimesNewRomanPSMT" w:cs="Times New Roman"/>
          <w:lang w:eastAsia="ru-RU"/>
        </w:rPr>
        <w:t>магистралеи</w:t>
      </w:r>
      <w:proofErr w:type="spellEnd"/>
      <w:r w:rsidRPr="00A53649">
        <w:rPr>
          <w:rFonts w:ascii="TimesNewRomanPSMT" w:eastAsia="Times New Roman" w:hAnsi="TimesNewRomanPSMT" w:cs="Times New Roman"/>
          <w:lang w:eastAsia="ru-RU"/>
        </w:rPr>
        <w:t>̆ по салону, магистрали должны быть выполнены из металлических трубок либо шлангов с внешним металлическим армированием.</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6.3. </w:t>
      </w:r>
      <w:r w:rsidRPr="00A53649">
        <w:rPr>
          <w:rFonts w:ascii="TimesNewRomanPSMT" w:eastAsia="Times New Roman" w:hAnsi="TimesNewRomanPSMT" w:cs="Times New Roman"/>
          <w:lang w:eastAsia="ru-RU"/>
        </w:rPr>
        <w:t>Оригинальные резиновые тормозные шланги также могут быть заменены гибкими шлангами авиационного типа, для их присоединения должны применяться соответствующие адаптеры.</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6.4. </w:t>
      </w:r>
      <w:r w:rsidRPr="00A53649">
        <w:rPr>
          <w:rFonts w:ascii="TimesNewRomanPSMT" w:eastAsia="Times New Roman" w:hAnsi="TimesNewRomanPSMT" w:cs="Times New Roman"/>
          <w:lang w:eastAsia="ru-RU"/>
        </w:rPr>
        <w:t>Защитные кожухи тормозных дисков могут быть удалены.</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6.5. </w:t>
      </w:r>
      <w:r w:rsidRPr="00A53649">
        <w:rPr>
          <w:rFonts w:ascii="TimesNewRomanPSMT" w:eastAsia="Times New Roman" w:hAnsi="TimesNewRomanPSMT" w:cs="Times New Roman"/>
          <w:lang w:eastAsia="ru-RU"/>
        </w:rPr>
        <w:t>Жидкостное охлаждение тормозов запрещено.</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6.6. </w:t>
      </w:r>
      <w:r w:rsidRPr="00A53649">
        <w:rPr>
          <w:rFonts w:ascii="TimesNewRomanPSMT" w:eastAsia="Times New Roman" w:hAnsi="TimesNewRomanPSMT" w:cs="Times New Roman"/>
          <w:lang w:eastAsia="ru-RU"/>
        </w:rPr>
        <w:t>В любом случае должны применяться тормозные механизмы, а также тормозные диски или барабаны заводского (промышленного) изготовления.</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6.7. </w:t>
      </w:r>
      <w:r w:rsidRPr="00A53649">
        <w:rPr>
          <w:rFonts w:ascii="TimesNewRomanPSMT" w:eastAsia="Times New Roman" w:hAnsi="TimesNewRomanPSMT" w:cs="Times New Roman"/>
          <w:lang w:eastAsia="ru-RU"/>
        </w:rPr>
        <w:t xml:space="preserve">Разрешено устанавливать тормоз с гидроприводом, </w:t>
      </w:r>
      <w:proofErr w:type="spellStart"/>
      <w:r w:rsidRPr="00A53649">
        <w:rPr>
          <w:rFonts w:ascii="TimesNewRomanPSMT" w:eastAsia="Times New Roman" w:hAnsi="TimesNewRomanPSMT" w:cs="Times New Roman"/>
          <w:lang w:eastAsia="ru-RU"/>
        </w:rPr>
        <w:t>действующии</w:t>
      </w:r>
      <w:proofErr w:type="spellEnd"/>
      <w:r w:rsidRPr="00A53649">
        <w:rPr>
          <w:rFonts w:ascii="TimesNewRomanPSMT" w:eastAsia="Times New Roman" w:hAnsi="TimesNewRomanPSMT" w:cs="Times New Roman"/>
          <w:lang w:eastAsia="ru-RU"/>
        </w:rPr>
        <w:t xml:space="preserve">̆ на любую ось. </w:t>
      </w:r>
    </w:p>
    <w:p w14:paraId="29AE75A6"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7. ТРАНСМИССИЯ </w:t>
      </w:r>
    </w:p>
    <w:p w14:paraId="24E42F3B"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7.1. </w:t>
      </w:r>
      <w:r w:rsidRPr="00A53649">
        <w:rPr>
          <w:rFonts w:ascii="TimesNewRomanPSMT" w:eastAsia="Times New Roman" w:hAnsi="TimesNewRomanPSMT" w:cs="Times New Roman"/>
          <w:lang w:eastAsia="ru-RU"/>
        </w:rPr>
        <w:t xml:space="preserve">Маховик </w:t>
      </w:r>
      <w:proofErr w:type="spellStart"/>
      <w:r w:rsidRPr="00A53649">
        <w:rPr>
          <w:rFonts w:ascii="TimesNewRomanPSMT" w:eastAsia="Times New Roman" w:hAnsi="TimesNewRomanPSMT" w:cs="Times New Roman"/>
          <w:lang w:eastAsia="ru-RU"/>
        </w:rPr>
        <w:t>свободныи</w:t>
      </w:r>
      <w:proofErr w:type="spellEnd"/>
      <w:r w:rsidRPr="00A53649">
        <w:rPr>
          <w:rFonts w:ascii="TimesNewRomanPSMT" w:eastAsia="Times New Roman" w:hAnsi="TimesNewRomanPSMT" w:cs="Times New Roman"/>
          <w:lang w:eastAsia="ru-RU"/>
        </w:rPr>
        <w:t>̆.</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7.2. </w:t>
      </w:r>
      <w:r w:rsidRPr="00A53649">
        <w:rPr>
          <w:rFonts w:ascii="TimesNewRomanPSMT" w:eastAsia="Times New Roman" w:hAnsi="TimesNewRomanPSMT" w:cs="Times New Roman"/>
          <w:lang w:eastAsia="ru-RU"/>
        </w:rPr>
        <w:t xml:space="preserve">Разрешено использование любых передаточных чисел </w:t>
      </w:r>
      <w:proofErr w:type="spellStart"/>
      <w:r w:rsidRPr="00A53649">
        <w:rPr>
          <w:rFonts w:ascii="TimesNewRomanPSMT" w:eastAsia="Times New Roman" w:hAnsi="TimesNewRomanPSMT" w:cs="Times New Roman"/>
          <w:lang w:eastAsia="ru-RU"/>
        </w:rPr>
        <w:t>главнои</w:t>
      </w:r>
      <w:proofErr w:type="spellEnd"/>
      <w:r w:rsidRPr="00A53649">
        <w:rPr>
          <w:rFonts w:ascii="TimesNewRomanPSMT" w:eastAsia="Times New Roman" w:hAnsi="TimesNewRomanPSMT" w:cs="Times New Roman"/>
          <w:lang w:eastAsia="ru-RU"/>
        </w:rPr>
        <w:t>̆ передачи и коробки передач с обязательным наличием передачи заднего хода.</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7.3. </w:t>
      </w:r>
      <w:r w:rsidRPr="00A53649">
        <w:rPr>
          <w:rFonts w:ascii="TimesNewRomanPSMT" w:eastAsia="Times New Roman" w:hAnsi="TimesNewRomanPSMT" w:cs="Times New Roman"/>
          <w:lang w:eastAsia="ru-RU"/>
        </w:rPr>
        <w:t xml:space="preserve">Разрешено использование блокирующихся и самоблокирующихся дифференциалов. </w:t>
      </w:r>
    </w:p>
    <w:p w14:paraId="60F4C0AD"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8. КОЛЕСА И ШИНЫ </w:t>
      </w:r>
    </w:p>
    <w:p w14:paraId="28908950"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8.1. </w:t>
      </w:r>
      <w:r w:rsidRPr="00A53649">
        <w:rPr>
          <w:rFonts w:ascii="TimesNewRomanPSMT" w:eastAsia="Times New Roman" w:hAnsi="TimesNewRomanPSMT" w:cs="Times New Roman"/>
          <w:lang w:eastAsia="ru-RU"/>
        </w:rPr>
        <w:t>Колесные диски свободны по конструкции, но должны быть сделанными из металла.</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8.2. </w:t>
      </w:r>
      <w:r w:rsidRPr="00A53649">
        <w:rPr>
          <w:rFonts w:ascii="TimesNewRomanPSMT" w:eastAsia="Times New Roman" w:hAnsi="TimesNewRomanPSMT" w:cs="Times New Roman"/>
          <w:lang w:eastAsia="ru-RU"/>
        </w:rPr>
        <w:t>Диски, изготовленные из магния, запрещены.</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8.3. </w:t>
      </w:r>
      <w:r w:rsidRPr="00A53649">
        <w:rPr>
          <w:rFonts w:ascii="TimesNewRomanPSMT" w:eastAsia="Times New Roman" w:hAnsi="TimesNewRomanPSMT" w:cs="Times New Roman"/>
          <w:lang w:eastAsia="ru-RU"/>
        </w:rPr>
        <w:t xml:space="preserve">Крепление колес болтами можно заменить на крепление шпильками и </w:t>
      </w:r>
      <w:proofErr w:type="spellStart"/>
      <w:r w:rsidRPr="00A53649">
        <w:rPr>
          <w:rFonts w:ascii="TimesNewRomanPSMT" w:eastAsia="Times New Roman" w:hAnsi="TimesNewRomanPSMT" w:cs="Times New Roman"/>
          <w:lang w:eastAsia="ru-RU"/>
        </w:rPr>
        <w:t>гайками</w:t>
      </w:r>
      <w:proofErr w:type="spellEnd"/>
      <w:r w:rsidRPr="00A53649">
        <w:rPr>
          <w:rFonts w:ascii="TimesNewRomanPSMT" w:eastAsia="Times New Roman" w:hAnsi="TimesNewRomanPSMT" w:cs="Times New Roman"/>
          <w:lang w:eastAsia="ru-RU"/>
        </w:rPr>
        <w:t xml:space="preserve">. В этом случае выступание </w:t>
      </w:r>
      <w:proofErr w:type="spellStart"/>
      <w:r w:rsidRPr="00A53649">
        <w:rPr>
          <w:rFonts w:ascii="TimesNewRomanPSMT" w:eastAsia="Times New Roman" w:hAnsi="TimesNewRomanPSMT" w:cs="Times New Roman"/>
          <w:lang w:eastAsia="ru-RU"/>
        </w:rPr>
        <w:t>резьбовои</w:t>
      </w:r>
      <w:proofErr w:type="spellEnd"/>
      <w:r w:rsidRPr="00A53649">
        <w:rPr>
          <w:rFonts w:ascii="TimesNewRomanPSMT" w:eastAsia="Times New Roman" w:hAnsi="TimesNewRomanPSMT" w:cs="Times New Roman"/>
          <w:lang w:eastAsia="ru-RU"/>
        </w:rPr>
        <w:t xml:space="preserve">̆ части шпильки должно быть не менее диаметра шпильки. Болты должны быть ввернуты в ступицу не менее чем на всю глубину резьбового отверстия ступицы. Шпильки и </w:t>
      </w:r>
      <w:proofErr w:type="spellStart"/>
      <w:r w:rsidRPr="00A53649">
        <w:rPr>
          <w:rFonts w:ascii="TimesNewRomanPSMT" w:eastAsia="Times New Roman" w:hAnsi="TimesNewRomanPSMT" w:cs="Times New Roman"/>
          <w:lang w:eastAsia="ru-RU"/>
        </w:rPr>
        <w:t>гайки</w:t>
      </w:r>
      <w:proofErr w:type="spellEnd"/>
      <w:r w:rsidRPr="00A53649">
        <w:rPr>
          <w:rFonts w:ascii="TimesNewRomanPSMT" w:eastAsia="Times New Roman" w:hAnsi="TimesNewRomanPSMT" w:cs="Times New Roman"/>
          <w:lang w:eastAsia="ru-RU"/>
        </w:rPr>
        <w:t xml:space="preserve"> не должны выступать за пределы обода диска. </w:t>
      </w:r>
    </w:p>
    <w:p w14:paraId="4BF07B15"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8.4. </w:t>
      </w:r>
      <w:r w:rsidRPr="00A53649">
        <w:rPr>
          <w:rFonts w:ascii="TimesNewRomanPSMT" w:eastAsia="Times New Roman" w:hAnsi="TimesNewRomanPSMT" w:cs="Times New Roman"/>
          <w:lang w:eastAsia="ru-RU"/>
        </w:rPr>
        <w:t>Декоративные колпаки колес должны быть удалены.</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8.5. </w:t>
      </w:r>
      <w:r w:rsidRPr="00A53649">
        <w:rPr>
          <w:rFonts w:ascii="TimesNewRomanPSMT" w:eastAsia="Times New Roman" w:hAnsi="TimesNewRomanPSMT" w:cs="Times New Roman"/>
          <w:lang w:eastAsia="ru-RU"/>
        </w:rPr>
        <w:t xml:space="preserve">Для увеличения колеи разрешено использование </w:t>
      </w:r>
      <w:proofErr w:type="spellStart"/>
      <w:r w:rsidRPr="00A53649">
        <w:rPr>
          <w:rFonts w:ascii="TimesNewRomanPSMT" w:eastAsia="Times New Roman" w:hAnsi="TimesNewRomanPSMT" w:cs="Times New Roman"/>
          <w:lang w:eastAsia="ru-RU"/>
        </w:rPr>
        <w:t>проставок</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Проставки</w:t>
      </w:r>
      <w:proofErr w:type="spellEnd"/>
      <w:r w:rsidRPr="00A53649">
        <w:rPr>
          <w:rFonts w:ascii="TimesNewRomanPSMT" w:eastAsia="Times New Roman" w:hAnsi="TimesNewRomanPSMT" w:cs="Times New Roman"/>
          <w:lang w:eastAsia="ru-RU"/>
        </w:rPr>
        <w:t xml:space="preserve"> должны обеспечивать центровку колеса относительно ступицы.</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8.6. </w:t>
      </w:r>
      <w:r w:rsidRPr="00A53649">
        <w:rPr>
          <w:rFonts w:ascii="TimesNewRomanPSMT" w:eastAsia="Times New Roman" w:hAnsi="TimesNewRomanPSMT" w:cs="Times New Roman"/>
          <w:lang w:eastAsia="ru-RU"/>
        </w:rPr>
        <w:t xml:space="preserve">Допускается использование </w:t>
      </w:r>
      <w:proofErr w:type="spellStart"/>
      <w:r w:rsidRPr="00A53649">
        <w:rPr>
          <w:rFonts w:ascii="TimesNewRomanPSMT" w:eastAsia="Times New Roman" w:hAnsi="TimesNewRomanPSMT" w:cs="Times New Roman"/>
          <w:lang w:eastAsia="ru-RU"/>
        </w:rPr>
        <w:t>проставок</w:t>
      </w:r>
      <w:proofErr w:type="spellEnd"/>
      <w:r w:rsidRPr="00A53649">
        <w:rPr>
          <w:rFonts w:ascii="TimesNewRomanPSMT" w:eastAsia="Times New Roman" w:hAnsi="TimesNewRomanPSMT" w:cs="Times New Roman"/>
          <w:lang w:eastAsia="ru-RU"/>
        </w:rPr>
        <w:t>, обеспечивающих изменение крепежного размера дисков (сверловки).</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8.7. </w:t>
      </w:r>
      <w:r w:rsidRPr="00A53649">
        <w:rPr>
          <w:rFonts w:ascii="TimesNewRomanPSMT" w:eastAsia="Times New Roman" w:hAnsi="TimesNewRomanPSMT" w:cs="Times New Roman"/>
          <w:lang w:eastAsia="ru-RU"/>
        </w:rPr>
        <w:t>Любая доработка шин, будь то нанесение химических составов, вклеивание дополнительных или нестандартных шипов, наплавление, нарезание протектора и т.д., строго запрещено.</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8.8. </w:t>
      </w:r>
      <w:r w:rsidRPr="00A53649">
        <w:rPr>
          <w:rFonts w:ascii="TimesNewRomanPSMT" w:eastAsia="Times New Roman" w:hAnsi="TimesNewRomanPSMT" w:cs="Times New Roman"/>
          <w:lang w:eastAsia="ru-RU"/>
        </w:rPr>
        <w:t>Решение спорных вопросов о допуске тех или иных шин принимается техническим комиссаром.</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8.9. </w:t>
      </w:r>
      <w:proofErr w:type="spellStart"/>
      <w:r w:rsidRPr="00A53649">
        <w:rPr>
          <w:rFonts w:ascii="TimesNewRomanPSMT" w:eastAsia="Times New Roman" w:hAnsi="TimesNewRomanPSMT" w:cs="Times New Roman"/>
          <w:lang w:eastAsia="ru-RU"/>
        </w:rPr>
        <w:t>Техническии</w:t>
      </w:r>
      <w:proofErr w:type="spellEnd"/>
      <w:r w:rsidRPr="00A53649">
        <w:rPr>
          <w:rFonts w:ascii="TimesNewRomanPSMT" w:eastAsia="Times New Roman" w:hAnsi="TimesNewRomanPSMT" w:cs="Times New Roman"/>
          <w:lang w:eastAsia="ru-RU"/>
        </w:rPr>
        <w:t>̆ комиссар вправе потребовать от участника замену шин на любые другие шины, соответствующие техническим требованиям проведения чемпионата, по усмотрению технического комиссара и главного судьи.</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8.10. </w:t>
      </w:r>
      <w:r w:rsidRPr="00A53649">
        <w:rPr>
          <w:rFonts w:ascii="TimesNewRomanPSMT" w:eastAsia="Times New Roman" w:hAnsi="TimesNewRomanPSMT" w:cs="Times New Roman"/>
          <w:lang w:eastAsia="ru-RU"/>
        </w:rPr>
        <w:t xml:space="preserve">Запрещается использование колес с диаметром превышающим 14 </w:t>
      </w:r>
      <w:proofErr w:type="spellStart"/>
      <w:r w:rsidRPr="00A53649">
        <w:rPr>
          <w:rFonts w:ascii="TimesNewRomanPSMT" w:eastAsia="Times New Roman" w:hAnsi="TimesNewRomanPSMT" w:cs="Times New Roman"/>
          <w:lang w:eastAsia="ru-RU"/>
        </w:rPr>
        <w:t>дюймов</w:t>
      </w:r>
      <w:proofErr w:type="spellEnd"/>
      <w:r w:rsidRPr="00A53649">
        <w:rPr>
          <w:rFonts w:ascii="TimesNewRomanPSMT" w:eastAsia="Times New Roman" w:hAnsi="TimesNewRomanPSMT" w:cs="Times New Roman"/>
          <w:lang w:eastAsia="ru-RU"/>
        </w:rPr>
        <w:t xml:space="preserve">. </w:t>
      </w:r>
    </w:p>
    <w:p w14:paraId="6742F37B" w14:textId="77777777" w:rsidR="00840B1F" w:rsidRPr="00A53649" w:rsidRDefault="00091041" w:rsidP="00840B1F">
      <w:pPr>
        <w:rPr>
          <w:rFonts w:ascii="TimesNewRomanPSMT" w:eastAsia="Times New Roman" w:hAnsi="TimesNewRomanPSMT" w:cs="Times New Roman"/>
          <w:color w:val="000000" w:themeColor="text1"/>
          <w:lang w:eastAsia="ru-RU"/>
        </w:rPr>
      </w:pPr>
      <w:r w:rsidRPr="00A53649">
        <w:rPr>
          <w:rFonts w:ascii="TimesNewRomanPS" w:eastAsia="Times New Roman" w:hAnsi="TimesNewRomanPS" w:cs="Times New Roman"/>
          <w:b/>
          <w:bCs/>
          <w:color w:val="000000" w:themeColor="text1"/>
          <w:lang w:eastAsia="ru-RU"/>
        </w:rPr>
        <w:t>8.11.</w:t>
      </w:r>
      <w:r w:rsidRPr="00A53649">
        <w:rPr>
          <w:rFonts w:ascii="TimesNewRomanPS" w:eastAsia="Times New Roman" w:hAnsi="TimesNewRomanPS" w:cs="Times New Roman"/>
          <w:color w:val="000000" w:themeColor="text1"/>
          <w:lang w:eastAsia="ru-RU"/>
        </w:rPr>
        <w:t xml:space="preserve"> </w:t>
      </w:r>
      <w:r w:rsidRPr="00A53649">
        <w:rPr>
          <w:rFonts w:ascii="TimesNewRomanPSMT" w:eastAsia="Times New Roman" w:hAnsi="TimesNewRomanPSMT" w:cs="Times New Roman"/>
          <w:color w:val="000000" w:themeColor="text1"/>
          <w:lang w:eastAsia="ru-RU"/>
        </w:rPr>
        <w:t xml:space="preserve">Финальные заезды топ-32 для </w:t>
      </w:r>
      <w:proofErr w:type="spellStart"/>
      <w:r w:rsidRPr="00A53649">
        <w:rPr>
          <w:rFonts w:ascii="TimesNewRomanPSMT" w:eastAsia="Times New Roman" w:hAnsi="TimesNewRomanPSMT" w:cs="Times New Roman"/>
          <w:color w:val="000000" w:themeColor="text1"/>
          <w:lang w:eastAsia="ru-RU"/>
        </w:rPr>
        <w:t>автомобилеи</w:t>
      </w:r>
      <w:proofErr w:type="spellEnd"/>
      <w:r w:rsidRPr="00A53649">
        <w:rPr>
          <w:rFonts w:ascii="TimesNewRomanPSMT" w:eastAsia="Times New Roman" w:hAnsi="TimesNewRomanPSMT" w:cs="Times New Roman"/>
          <w:color w:val="000000" w:themeColor="text1"/>
          <w:lang w:eastAsia="ru-RU"/>
        </w:rPr>
        <w:t xml:space="preserve">̆ проводятся на шинах </w:t>
      </w:r>
      <w:proofErr w:type="spellStart"/>
      <w:r w:rsidRPr="00A53649">
        <w:rPr>
          <w:rFonts w:ascii="TimesNewRomanPSMT" w:eastAsia="Times New Roman" w:hAnsi="TimesNewRomanPSMT" w:cs="Times New Roman"/>
          <w:color w:val="000000" w:themeColor="text1"/>
          <w:lang w:eastAsia="ru-RU"/>
        </w:rPr>
        <w:t>Ikon</w:t>
      </w:r>
      <w:proofErr w:type="spellEnd"/>
      <w:r w:rsidRPr="00A53649">
        <w:rPr>
          <w:rFonts w:ascii="TimesNewRomanPSMT" w:eastAsia="Times New Roman" w:hAnsi="TimesNewRomanPSMT" w:cs="Times New Roman"/>
          <w:color w:val="000000" w:themeColor="text1"/>
          <w:lang w:eastAsia="ru-RU"/>
        </w:rPr>
        <w:t xml:space="preserve"> </w:t>
      </w:r>
      <w:proofErr w:type="spellStart"/>
      <w:r w:rsidRPr="00A53649">
        <w:rPr>
          <w:rFonts w:ascii="TimesNewRomanPSMT" w:eastAsia="Times New Roman" w:hAnsi="TimesNewRomanPSMT" w:cs="Times New Roman"/>
          <w:color w:val="000000" w:themeColor="text1"/>
          <w:lang w:eastAsia="ru-RU"/>
        </w:rPr>
        <w:t>Tyres</w:t>
      </w:r>
      <w:proofErr w:type="spellEnd"/>
      <w:r w:rsidRPr="00A53649">
        <w:rPr>
          <w:rFonts w:ascii="TimesNewRomanPSMT" w:eastAsia="Times New Roman" w:hAnsi="TimesNewRomanPSMT" w:cs="Times New Roman"/>
          <w:color w:val="000000" w:themeColor="text1"/>
          <w:lang w:eastAsia="ru-RU"/>
        </w:rPr>
        <w:t xml:space="preserve"> 155/65 R 14, приобретенных у </w:t>
      </w:r>
      <w:r w:rsidR="00EE7598" w:rsidRPr="00A53649">
        <w:rPr>
          <w:rFonts w:ascii="TimesNewRomanPSMT" w:eastAsia="Times New Roman" w:hAnsi="TimesNewRomanPSMT" w:cs="Times New Roman"/>
          <w:color w:val="000000" w:themeColor="text1"/>
          <w:lang w:eastAsia="ru-RU"/>
        </w:rPr>
        <w:t xml:space="preserve">официального партнера организатора и имеющие маркировку для допуска к соревнованиям. </w:t>
      </w:r>
      <w:proofErr w:type="gramStart"/>
      <w:r w:rsidR="00EE7598" w:rsidRPr="00A53649">
        <w:rPr>
          <w:rFonts w:ascii="TimesNewRomanPSMT" w:eastAsia="Times New Roman" w:hAnsi="TimesNewRomanPSMT" w:cs="Times New Roman"/>
          <w:color w:val="000000" w:themeColor="text1"/>
          <w:lang w:eastAsia="ru-RU"/>
        </w:rPr>
        <w:t>Шины</w:t>
      </w:r>
      <w:proofErr w:type="gramEnd"/>
      <w:r w:rsidR="00EE7598" w:rsidRPr="00A53649">
        <w:rPr>
          <w:rFonts w:ascii="TimesNewRomanPSMT" w:eastAsia="Times New Roman" w:hAnsi="TimesNewRomanPSMT" w:cs="Times New Roman"/>
          <w:color w:val="000000" w:themeColor="text1"/>
          <w:lang w:eastAsia="ru-RU"/>
        </w:rPr>
        <w:t xml:space="preserve"> приобретенные у сторонних поставщиков </w:t>
      </w:r>
      <w:r w:rsidR="00EE7598" w:rsidRPr="00A53649">
        <w:rPr>
          <w:rFonts w:ascii="TimesNewRomanPSMT" w:eastAsia="Times New Roman" w:hAnsi="TimesNewRomanPSMT" w:cs="Times New Roman"/>
          <w:b/>
          <w:bCs/>
          <w:color w:val="000000" w:themeColor="text1"/>
          <w:lang w:eastAsia="ru-RU"/>
        </w:rPr>
        <w:t xml:space="preserve">подходящие по типоразмеру </w:t>
      </w:r>
      <w:r w:rsidR="00EE7598" w:rsidRPr="00A53649">
        <w:rPr>
          <w:rFonts w:ascii="TimesNewRomanPSMT" w:eastAsia="Times New Roman" w:hAnsi="TimesNewRomanPSMT" w:cs="Times New Roman"/>
          <w:color w:val="000000" w:themeColor="text1"/>
          <w:lang w:eastAsia="ru-RU"/>
        </w:rPr>
        <w:t>могут быть использованы для финальных заездов топ-32 только при прохождении дополнительно</w:t>
      </w:r>
      <w:r w:rsidR="006132E5" w:rsidRPr="00A53649">
        <w:rPr>
          <w:rFonts w:ascii="TimesNewRomanPSMT" w:eastAsia="Times New Roman" w:hAnsi="TimesNewRomanPSMT" w:cs="Times New Roman"/>
          <w:color w:val="000000" w:themeColor="text1"/>
          <w:lang w:eastAsia="ru-RU"/>
        </w:rPr>
        <w:t xml:space="preserve"> осмотра и уплаты дополнительного сбора в размере 300руб с каждого колеса. </w:t>
      </w:r>
      <w:r w:rsidRPr="00A53649">
        <w:rPr>
          <w:rFonts w:ascii="TimesNewRomanPSMT" w:eastAsia="Times New Roman" w:hAnsi="TimesNewRomanPSMT" w:cs="Times New Roman"/>
          <w:color w:val="000000" w:themeColor="text1"/>
          <w:lang w:eastAsia="ru-RU"/>
        </w:rPr>
        <w:t xml:space="preserve"> </w:t>
      </w:r>
      <w:r w:rsidR="00840B1F" w:rsidRPr="00A53649">
        <w:rPr>
          <w:rFonts w:ascii="TimesNewRomanPSMT" w:eastAsia="Times New Roman" w:hAnsi="TimesNewRomanPSMT" w:cs="Times New Roman"/>
          <w:color w:val="000000" w:themeColor="text1"/>
          <w:lang w:eastAsia="ru-RU"/>
        </w:rPr>
        <w:br/>
      </w:r>
      <w:r w:rsidR="00840B1F" w:rsidRPr="00A53649">
        <w:rPr>
          <w:rFonts w:ascii="TimesNewRomanPSMT" w:eastAsia="Times New Roman" w:hAnsi="TimesNewRomanPSMT" w:cs="Times New Roman"/>
          <w:color w:val="000000" w:themeColor="text1"/>
          <w:lang w:eastAsia="ru-RU"/>
        </w:rPr>
        <w:br/>
        <w:t>КОНТАКТЫ поставщика шин:</w:t>
      </w:r>
    </w:p>
    <w:p w14:paraId="41EC935E" w14:textId="3C7B74F7" w:rsidR="00840B1F" w:rsidRPr="00A53649" w:rsidRDefault="00840B1F" w:rsidP="00840B1F">
      <w:pPr>
        <w:rPr>
          <w:rFonts w:ascii="TimesNewRomanPSMT" w:eastAsia="Times New Roman" w:hAnsi="TimesNewRomanPSMT" w:cs="Times New Roman"/>
          <w:color w:val="000000" w:themeColor="text1"/>
          <w:lang w:eastAsia="ru-RU"/>
        </w:rPr>
      </w:pPr>
      <w:r w:rsidRPr="00A53649">
        <w:rPr>
          <w:rFonts w:ascii="TimesNewRomanPSMT" w:eastAsia="Times New Roman" w:hAnsi="TimesNewRomanPSMT" w:cs="Times New Roman"/>
          <w:color w:val="000000" w:themeColor="text1"/>
          <w:lang w:eastAsia="ru-RU"/>
        </w:rPr>
        <w:lastRenderedPageBreak/>
        <w:br/>
        <w:t xml:space="preserve">Разин Яков Олегович </w:t>
      </w:r>
    </w:p>
    <w:p w14:paraId="094955C7" w14:textId="57F3BBE0" w:rsidR="00840B1F" w:rsidRPr="00A53649" w:rsidRDefault="00840B1F" w:rsidP="00840B1F">
      <w:pPr>
        <w:rPr>
          <w:rFonts w:ascii="TimesNewRomanPSMT" w:eastAsia="Times New Roman" w:hAnsi="TimesNewRomanPSMT" w:cs="Times New Roman"/>
          <w:color w:val="000000" w:themeColor="text1"/>
          <w:lang w:eastAsia="ru-RU"/>
        </w:rPr>
      </w:pPr>
      <w:proofErr w:type="spellStart"/>
      <w:r w:rsidRPr="00A53649">
        <w:rPr>
          <w:rFonts w:ascii="TimesNewRomanPSMT" w:eastAsia="Times New Roman" w:hAnsi="TimesNewRomanPSMT" w:cs="Times New Roman"/>
          <w:color w:val="000000" w:themeColor="text1"/>
          <w:lang w:eastAsia="ru-RU"/>
        </w:rPr>
        <w:t>Ватсап</w:t>
      </w:r>
      <w:proofErr w:type="spellEnd"/>
      <w:r w:rsidRPr="00A53649">
        <w:rPr>
          <w:rFonts w:ascii="TimesNewRomanPSMT" w:eastAsia="Times New Roman" w:hAnsi="TimesNewRomanPSMT" w:cs="Times New Roman"/>
          <w:color w:val="000000" w:themeColor="text1"/>
          <w:lang w:eastAsia="ru-RU"/>
        </w:rPr>
        <w:t xml:space="preserve"> /Телеграмм </w:t>
      </w:r>
    </w:p>
    <w:p w14:paraId="5D6C765A" w14:textId="77777777" w:rsidR="00840B1F" w:rsidRPr="00A53649" w:rsidRDefault="00840B1F" w:rsidP="00840B1F">
      <w:pPr>
        <w:rPr>
          <w:rFonts w:ascii="TimesNewRomanPSMT" w:eastAsia="Times New Roman" w:hAnsi="TimesNewRomanPSMT" w:cs="Times New Roman"/>
          <w:color w:val="000000" w:themeColor="text1"/>
          <w:lang w:eastAsia="ru-RU"/>
        </w:rPr>
      </w:pPr>
      <w:r w:rsidRPr="00A53649">
        <w:rPr>
          <w:rFonts w:ascii="TimesNewRomanPSMT" w:eastAsia="Times New Roman" w:hAnsi="TimesNewRomanPSMT" w:cs="Times New Roman"/>
          <w:color w:val="000000" w:themeColor="text1"/>
          <w:lang w:eastAsia="ru-RU"/>
        </w:rPr>
        <w:t>8-913-861-30-22</w:t>
      </w:r>
    </w:p>
    <w:p w14:paraId="25054A57" w14:textId="77777777" w:rsidR="00840B1F" w:rsidRPr="00A53649" w:rsidRDefault="00840B1F" w:rsidP="00840B1F">
      <w:pPr>
        <w:rPr>
          <w:rFonts w:ascii="TimesNewRomanPSMT" w:eastAsia="Times New Roman" w:hAnsi="TimesNewRomanPSMT" w:cs="Times New Roman"/>
          <w:color w:val="000000" w:themeColor="text1"/>
          <w:lang w:eastAsia="ru-RU"/>
        </w:rPr>
      </w:pPr>
      <w:r w:rsidRPr="00A53649">
        <w:rPr>
          <w:rFonts w:ascii="TimesNewRomanPSMT" w:eastAsia="Times New Roman" w:hAnsi="TimesNewRomanPSMT" w:cs="Times New Roman"/>
          <w:color w:val="000000" w:themeColor="text1"/>
          <w:lang w:eastAsia="ru-RU"/>
        </w:rPr>
        <w:t xml:space="preserve">Адрес магазина в Томске </w:t>
      </w:r>
    </w:p>
    <w:p w14:paraId="5701B7CE" w14:textId="77777777" w:rsidR="00840B1F" w:rsidRPr="00A53649" w:rsidRDefault="00840B1F" w:rsidP="00840B1F">
      <w:pPr>
        <w:rPr>
          <w:rFonts w:ascii="TimesNewRomanPSMT" w:eastAsia="Times New Roman" w:hAnsi="TimesNewRomanPSMT" w:cs="Times New Roman"/>
          <w:color w:val="000000" w:themeColor="text1"/>
          <w:lang w:eastAsia="ru-RU"/>
        </w:rPr>
      </w:pPr>
      <w:r w:rsidRPr="00A53649">
        <w:rPr>
          <w:rFonts w:ascii="TimesNewRomanPSMT" w:eastAsia="Times New Roman" w:hAnsi="TimesNewRomanPSMT" w:cs="Times New Roman"/>
          <w:color w:val="000000" w:themeColor="text1"/>
          <w:lang w:eastAsia="ru-RU"/>
        </w:rPr>
        <w:t xml:space="preserve">Гагарина 19 </w:t>
      </w:r>
    </w:p>
    <w:p w14:paraId="63AEB73C" w14:textId="0E83A807" w:rsidR="00091041" w:rsidRPr="00A53649" w:rsidRDefault="00840B1F" w:rsidP="00840B1F">
      <w:pPr>
        <w:rPr>
          <w:rFonts w:ascii="TimesNewRomanPSMT" w:eastAsia="Times New Roman" w:hAnsi="TimesNewRomanPSMT" w:cs="Times New Roman"/>
          <w:color w:val="000000" w:themeColor="text1"/>
          <w:lang w:eastAsia="ru-RU"/>
        </w:rPr>
      </w:pPr>
      <w:r w:rsidRPr="00A53649">
        <w:rPr>
          <w:rFonts w:ascii="TimesNewRomanPSMT" w:eastAsia="Times New Roman" w:hAnsi="TimesNewRomanPSMT" w:cs="Times New Roman"/>
          <w:color w:val="000000" w:themeColor="text1"/>
          <w:lang w:eastAsia="ru-RU"/>
        </w:rPr>
        <w:t>В 2гис магазин «Я-Шина»</w:t>
      </w:r>
    </w:p>
    <w:p w14:paraId="6BD1CF0F" w14:textId="77777777" w:rsidR="00840B1F" w:rsidRPr="00A53649" w:rsidRDefault="00840B1F" w:rsidP="00840B1F">
      <w:pPr>
        <w:rPr>
          <w:rFonts w:ascii="TimesNewRomanPSMT" w:eastAsia="Times New Roman" w:hAnsi="TimesNewRomanPSMT" w:cs="Times New Roman"/>
          <w:color w:val="000000" w:themeColor="text1"/>
          <w:lang w:eastAsia="ru-RU"/>
        </w:rPr>
      </w:pPr>
    </w:p>
    <w:p w14:paraId="4D9C1608" w14:textId="7ECD2A98" w:rsidR="003A4EF0" w:rsidRPr="00A53649" w:rsidRDefault="003A4EF0" w:rsidP="00091041">
      <w:pPr>
        <w:spacing w:before="100" w:beforeAutospacing="1" w:after="100" w:afterAutospacing="1"/>
        <w:rPr>
          <w:rFonts w:ascii="TimesNewRomanPSMT" w:eastAsia="Times New Roman" w:hAnsi="TimesNewRomanPSMT" w:cs="Times New Roman"/>
          <w:color w:val="000000" w:themeColor="text1"/>
          <w:lang w:eastAsia="ru-RU"/>
        </w:rPr>
      </w:pPr>
      <w:r w:rsidRPr="00A53649">
        <w:rPr>
          <w:rFonts w:ascii="TimesNewRomanPSMT" w:eastAsia="Times New Roman" w:hAnsi="TimesNewRomanPSMT" w:cs="Times New Roman"/>
          <w:b/>
          <w:color w:val="000000" w:themeColor="text1"/>
          <w:lang w:eastAsia="ru-RU"/>
        </w:rPr>
        <w:t xml:space="preserve">8.12. </w:t>
      </w:r>
      <w:r w:rsidRPr="00A53649">
        <w:rPr>
          <w:rFonts w:ascii="TimesNewRomanPSMT" w:eastAsia="Times New Roman" w:hAnsi="TimesNewRomanPSMT" w:cs="Times New Roman"/>
          <w:color w:val="000000" w:themeColor="text1"/>
          <w:lang w:eastAsia="ru-RU"/>
        </w:rPr>
        <w:t>Пилот имеет право заявлять дополнительные шины, соответствующие регламенту. Шины могут быть заявлены не позднее окончания входной технической инспекции.</w:t>
      </w:r>
    </w:p>
    <w:p w14:paraId="1FE803F4" w14:textId="1A5ABAF3" w:rsidR="003A4EF0" w:rsidRPr="00A53649" w:rsidRDefault="003A4EF0" w:rsidP="00091041">
      <w:pPr>
        <w:spacing w:before="100" w:beforeAutospacing="1" w:after="100" w:afterAutospacing="1"/>
        <w:rPr>
          <w:rFonts w:ascii="TimesNewRomanPSMT" w:eastAsia="Times New Roman" w:hAnsi="TimesNewRomanPSMT" w:cs="Times New Roman"/>
          <w:color w:val="000000" w:themeColor="text1"/>
          <w:lang w:eastAsia="ru-RU"/>
        </w:rPr>
      </w:pPr>
      <w:r w:rsidRPr="00A53649">
        <w:rPr>
          <w:rFonts w:ascii="TimesNewRomanPSMT" w:eastAsia="Times New Roman" w:hAnsi="TimesNewRomanPSMT" w:cs="Times New Roman"/>
          <w:b/>
          <w:color w:val="000000" w:themeColor="text1"/>
          <w:lang w:eastAsia="ru-RU"/>
        </w:rPr>
        <w:t>8.13.</w:t>
      </w:r>
      <w:r w:rsidRPr="00A53649">
        <w:rPr>
          <w:rFonts w:ascii="TimesNewRomanPSMT" w:eastAsia="Times New Roman" w:hAnsi="TimesNewRomanPSMT" w:cs="Times New Roman"/>
          <w:color w:val="000000" w:themeColor="text1"/>
          <w:lang w:eastAsia="ru-RU"/>
        </w:rPr>
        <w:t xml:space="preserve"> Пилот имеет право заменить шины в стадии парных заездов в случаях:</w:t>
      </w:r>
    </w:p>
    <w:p w14:paraId="25C2C808" w14:textId="41FE3B32" w:rsidR="003A4EF0" w:rsidRPr="00A53649" w:rsidRDefault="003A4EF0" w:rsidP="00091041">
      <w:pPr>
        <w:spacing w:before="100" w:beforeAutospacing="1" w:after="100" w:afterAutospacing="1"/>
        <w:rPr>
          <w:rFonts w:ascii="TimesNewRomanPSMT" w:eastAsia="Times New Roman" w:hAnsi="TimesNewRomanPSMT" w:cs="Times New Roman"/>
          <w:color w:val="000000" w:themeColor="text1"/>
          <w:lang w:eastAsia="ru-RU"/>
        </w:rPr>
      </w:pPr>
      <w:r w:rsidRPr="00A53649">
        <w:rPr>
          <w:rFonts w:ascii="TimesNewRomanPSMT" w:eastAsia="Times New Roman" w:hAnsi="TimesNewRomanPSMT" w:cs="Times New Roman"/>
          <w:color w:val="000000" w:themeColor="text1"/>
          <w:lang w:eastAsia="ru-RU"/>
        </w:rPr>
        <w:t>1. Потери более 20% от изначально заявленного количества шипов на покрышке</w:t>
      </w:r>
    </w:p>
    <w:p w14:paraId="5CBF4751" w14:textId="30788FFA" w:rsidR="003A4EF0" w:rsidRPr="00A53649" w:rsidRDefault="003A4EF0" w:rsidP="00091041">
      <w:pPr>
        <w:spacing w:before="100" w:beforeAutospacing="1" w:after="100" w:afterAutospacing="1"/>
        <w:rPr>
          <w:rFonts w:ascii="TimesNewRomanPSMT" w:eastAsia="Times New Roman" w:hAnsi="TimesNewRomanPSMT" w:cs="Times New Roman"/>
          <w:color w:val="000000" w:themeColor="text1"/>
          <w:lang w:eastAsia="ru-RU"/>
        </w:rPr>
      </w:pPr>
      <w:r w:rsidRPr="00A53649">
        <w:rPr>
          <w:rFonts w:ascii="TimesNewRomanPSMT" w:eastAsia="Times New Roman" w:hAnsi="TimesNewRomanPSMT" w:cs="Times New Roman"/>
          <w:color w:val="000000" w:themeColor="text1"/>
          <w:lang w:eastAsia="ru-RU"/>
        </w:rPr>
        <w:t xml:space="preserve">2. Если колесо «разулось» </w:t>
      </w:r>
    </w:p>
    <w:p w14:paraId="4D1987D3" w14:textId="6F53C085" w:rsidR="003A4EF0" w:rsidRPr="00A53649" w:rsidRDefault="003A4EF0" w:rsidP="00091041">
      <w:pPr>
        <w:spacing w:before="100" w:beforeAutospacing="1" w:after="100" w:afterAutospacing="1"/>
        <w:rPr>
          <w:rFonts w:ascii="TimesNewRomanPSMT" w:eastAsia="Times New Roman" w:hAnsi="TimesNewRomanPSMT" w:cs="Times New Roman"/>
          <w:color w:val="000000" w:themeColor="text1"/>
          <w:lang w:eastAsia="ru-RU"/>
        </w:rPr>
      </w:pPr>
      <w:r w:rsidRPr="00A53649">
        <w:rPr>
          <w:rFonts w:ascii="TimesNewRomanPSMT" w:eastAsia="Times New Roman" w:hAnsi="TimesNewRomanPSMT" w:cs="Times New Roman"/>
          <w:color w:val="000000" w:themeColor="text1"/>
          <w:lang w:eastAsia="ru-RU"/>
        </w:rPr>
        <w:t>3. Если имеются механические повреждения, полученные в результате парного заезда, которые не позволяют принимать дальнейшие участие в соревнованиях на данной резине.</w:t>
      </w:r>
    </w:p>
    <w:p w14:paraId="7B0D962A" w14:textId="73AFC6B9" w:rsidR="003A4EF0" w:rsidRPr="00A53649" w:rsidRDefault="003A4EF0" w:rsidP="00091041">
      <w:pPr>
        <w:spacing w:before="100" w:beforeAutospacing="1" w:after="100" w:afterAutospacing="1"/>
        <w:rPr>
          <w:rFonts w:ascii="TimesNewRomanPSMT" w:eastAsia="Times New Roman" w:hAnsi="TimesNewRomanPSMT" w:cs="Times New Roman"/>
          <w:color w:val="000000" w:themeColor="text1"/>
          <w:lang w:eastAsia="ru-RU"/>
        </w:rPr>
      </w:pPr>
      <w:r w:rsidRPr="00A53649">
        <w:rPr>
          <w:rFonts w:ascii="TimesNewRomanPSMT" w:eastAsia="Times New Roman" w:hAnsi="TimesNewRomanPSMT" w:cs="Times New Roman"/>
          <w:b/>
          <w:color w:val="000000" w:themeColor="text1"/>
          <w:lang w:eastAsia="ru-RU"/>
        </w:rPr>
        <w:t>8.14.</w:t>
      </w:r>
      <w:r w:rsidRPr="00A53649">
        <w:rPr>
          <w:rFonts w:ascii="TimesNewRomanPSMT" w:eastAsia="Times New Roman" w:hAnsi="TimesNewRomanPSMT" w:cs="Times New Roman"/>
          <w:color w:val="000000" w:themeColor="text1"/>
          <w:lang w:eastAsia="ru-RU"/>
        </w:rPr>
        <w:t xml:space="preserve"> Участник имеет право заменить шины ОДИН раз за соревнование.</w:t>
      </w:r>
      <w:r w:rsidR="00840B1F" w:rsidRPr="00A53649">
        <w:rPr>
          <w:rFonts w:ascii="TimesNewRomanPSMT" w:eastAsia="Times New Roman" w:hAnsi="TimesNewRomanPSMT" w:cs="Times New Roman"/>
          <w:color w:val="000000" w:themeColor="text1"/>
          <w:lang w:eastAsia="ru-RU"/>
        </w:rPr>
        <w:br/>
      </w:r>
      <w:r w:rsidR="00840B1F" w:rsidRPr="00A53649">
        <w:rPr>
          <w:rFonts w:ascii="TimesNewRomanPSMT" w:eastAsia="Times New Roman" w:hAnsi="TimesNewRomanPSMT" w:cs="Times New Roman"/>
          <w:color w:val="000000" w:themeColor="text1"/>
          <w:lang w:eastAsia="ru-RU"/>
        </w:rPr>
        <w:br/>
      </w:r>
    </w:p>
    <w:p w14:paraId="40B85422"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9. ЭЛЕКТРООБОРУДОВАНИЕ </w:t>
      </w:r>
    </w:p>
    <w:p w14:paraId="7A80864C"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9.1. </w:t>
      </w:r>
      <w:r w:rsidRPr="00A53649">
        <w:rPr>
          <w:rFonts w:ascii="ArialMT" w:eastAsia="Times New Roman" w:hAnsi="ArialMT" w:cs="Times New Roman"/>
          <w:lang w:eastAsia="ru-RU"/>
        </w:rPr>
        <w:t>А</w:t>
      </w:r>
      <w:r w:rsidRPr="00A53649">
        <w:rPr>
          <w:rFonts w:ascii="TimesNewRomanPSMT" w:eastAsia="Times New Roman" w:hAnsi="TimesNewRomanPSMT" w:cs="Times New Roman"/>
          <w:lang w:eastAsia="ru-RU"/>
        </w:rPr>
        <w:t xml:space="preserve">ккумулятор должен быть надежно закреплен. Для этого рекомендуется усиливать оригинальное крепление аккумулятора. Требуется крепление П-образного типа, на двух вертикальных </w:t>
      </w:r>
      <w:proofErr w:type="spellStart"/>
      <w:r w:rsidRPr="00A53649">
        <w:rPr>
          <w:rFonts w:ascii="TimesNewRomanPSMT" w:eastAsia="Times New Roman" w:hAnsi="TimesNewRomanPSMT" w:cs="Times New Roman"/>
          <w:lang w:eastAsia="ru-RU"/>
        </w:rPr>
        <w:t>стойках</w:t>
      </w:r>
      <w:proofErr w:type="spellEnd"/>
      <w:r w:rsidRPr="00A53649">
        <w:rPr>
          <w:rFonts w:ascii="TimesNewRomanPSMT" w:eastAsia="Times New Roman" w:hAnsi="TimesNewRomanPSMT" w:cs="Times New Roman"/>
          <w:lang w:eastAsia="ru-RU"/>
        </w:rPr>
        <w:t xml:space="preserve"> и перекладине. При этом допускаются доработки кузова, </w:t>
      </w:r>
      <w:proofErr w:type="gramStart"/>
      <w:r w:rsidRPr="00A53649">
        <w:rPr>
          <w:rFonts w:ascii="TimesNewRomanPSMT" w:eastAsia="Times New Roman" w:hAnsi="TimesNewRomanPSMT" w:cs="Times New Roman"/>
          <w:lang w:eastAsia="ru-RU"/>
        </w:rPr>
        <w:t>как то</w:t>
      </w:r>
      <w:proofErr w:type="gramEnd"/>
      <w:r w:rsidRPr="00A53649">
        <w:rPr>
          <w:rFonts w:ascii="TimesNewRomanPSMT" w:eastAsia="Times New Roman" w:hAnsi="TimesNewRomanPSMT" w:cs="Times New Roman"/>
          <w:lang w:eastAsia="ru-RU"/>
        </w:rPr>
        <w:t xml:space="preserve">: сверление дополнительных крепежных отверстий в площадке аккумулятора, а также приваривание дополнительных проушин для закрепления аккумулятора. </w:t>
      </w:r>
    </w:p>
    <w:p w14:paraId="2FAD0BAB"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9.2. </w:t>
      </w:r>
      <w:r w:rsidRPr="00A53649">
        <w:rPr>
          <w:rFonts w:ascii="TimesNewRomanPSMT" w:eastAsia="Times New Roman" w:hAnsi="TimesNewRomanPSMT" w:cs="Times New Roman"/>
          <w:lang w:eastAsia="ru-RU"/>
        </w:rPr>
        <w:t xml:space="preserve">Допускается перенос аккумуляторов со штатных мест расположения. Аккумулятор может быть размещен в салоне позади сиденья водителя или багажнике автомобиля. Аккумулятор должен быть прикреплен к кузову с использованием металлического гнезда (площадки) и двух металлических скоб с изоляционным покрытием, прикрепленных к основанию с помощью болтов (винтов). Аккумулятор, </w:t>
      </w:r>
      <w:proofErr w:type="spellStart"/>
      <w:r w:rsidRPr="00A53649">
        <w:rPr>
          <w:rFonts w:ascii="TimesNewRomanPSMT" w:eastAsia="Times New Roman" w:hAnsi="TimesNewRomanPSMT" w:cs="Times New Roman"/>
          <w:lang w:eastAsia="ru-RU"/>
        </w:rPr>
        <w:t>расположенныи</w:t>
      </w:r>
      <w:proofErr w:type="spellEnd"/>
      <w:r w:rsidRPr="00A53649">
        <w:rPr>
          <w:rFonts w:ascii="TimesNewRomanPSMT" w:eastAsia="Times New Roman" w:hAnsi="TimesNewRomanPSMT" w:cs="Times New Roman"/>
          <w:lang w:eastAsia="ru-RU"/>
        </w:rPr>
        <w:t xml:space="preserve">̆ в салоне (даже если это штатное расположение), должен быть закрыт пластиковым кожухом, предохраняющим от утечек электролита и закрепленным независимо от </w:t>
      </w:r>
      <w:proofErr w:type="spellStart"/>
      <w:r w:rsidRPr="00A53649">
        <w:rPr>
          <w:rFonts w:ascii="TimesNewRomanPSMT" w:eastAsia="Times New Roman" w:hAnsi="TimesNewRomanPSMT" w:cs="Times New Roman"/>
          <w:lang w:eastAsia="ru-RU"/>
        </w:rPr>
        <w:t>аккумуляторнои</w:t>
      </w:r>
      <w:proofErr w:type="spellEnd"/>
      <w:r w:rsidRPr="00A53649">
        <w:rPr>
          <w:rFonts w:ascii="TimesNewRomanPSMT" w:eastAsia="Times New Roman" w:hAnsi="TimesNewRomanPSMT" w:cs="Times New Roman"/>
          <w:lang w:eastAsia="ru-RU"/>
        </w:rPr>
        <w:t xml:space="preserve">̆ батареи. При расположении аккумулятора в салоне автомобиля, рекомендуется устанавливать </w:t>
      </w:r>
      <w:proofErr w:type="spellStart"/>
      <w:r w:rsidRPr="00A53649">
        <w:rPr>
          <w:rFonts w:ascii="TimesNewRomanPSMT" w:eastAsia="Times New Roman" w:hAnsi="TimesNewRomanPSMT" w:cs="Times New Roman"/>
          <w:lang w:eastAsia="ru-RU"/>
        </w:rPr>
        <w:t>гелевую</w:t>
      </w:r>
      <w:proofErr w:type="spellEnd"/>
      <w:r w:rsidRPr="00A53649">
        <w:rPr>
          <w:rFonts w:ascii="TimesNewRomanPSMT" w:eastAsia="Times New Roman" w:hAnsi="TimesNewRomanPSMT" w:cs="Times New Roman"/>
          <w:lang w:eastAsia="ru-RU"/>
        </w:rPr>
        <w:t xml:space="preserve"> батарею. </w:t>
      </w:r>
    </w:p>
    <w:p w14:paraId="1CA574EB"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9.3. </w:t>
      </w:r>
      <w:r w:rsidRPr="00A53649">
        <w:rPr>
          <w:rFonts w:ascii="TimesNewRomanPSMT" w:eastAsia="Times New Roman" w:hAnsi="TimesNewRomanPSMT" w:cs="Times New Roman"/>
          <w:lang w:eastAsia="ru-RU"/>
        </w:rPr>
        <w:t xml:space="preserve">Допускается прокладка внутри автомобиля силовых проводов. Они должны быть надежно закреплены на кузовных панелях. Для их прохождения через перегородки между багажником, салоном и моторным отсеком допускается просверлить в </w:t>
      </w:r>
      <w:proofErr w:type="spellStart"/>
      <w:r w:rsidRPr="00A53649">
        <w:rPr>
          <w:rFonts w:ascii="TimesNewRomanPSMT" w:eastAsia="Times New Roman" w:hAnsi="TimesNewRomanPSMT" w:cs="Times New Roman"/>
          <w:lang w:eastAsia="ru-RU"/>
        </w:rPr>
        <w:t>каждои</w:t>
      </w:r>
      <w:proofErr w:type="spellEnd"/>
      <w:r w:rsidRPr="00A53649">
        <w:rPr>
          <w:rFonts w:ascii="TimesNewRomanPSMT" w:eastAsia="Times New Roman" w:hAnsi="TimesNewRomanPSMT" w:cs="Times New Roman"/>
          <w:lang w:eastAsia="ru-RU"/>
        </w:rPr>
        <w:t xml:space="preserve">̆ перегородке отверстия. Зазоры в этих отверстиях должны быть уплотнены. Контакт проводов с острыми кромками отверстий не допускается. </w:t>
      </w:r>
    </w:p>
    <w:p w14:paraId="12830E07"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9.4. </w:t>
      </w:r>
      <w:r w:rsidRPr="00A53649">
        <w:rPr>
          <w:rFonts w:ascii="TimesNewRomanPSMT" w:eastAsia="Times New Roman" w:hAnsi="TimesNewRomanPSMT" w:cs="Times New Roman"/>
          <w:lang w:eastAsia="ru-RU"/>
        </w:rPr>
        <w:t>Допускаются необходимые доработки жгутов для подключения главного выключателя электрооборудования.</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lastRenderedPageBreak/>
        <w:t xml:space="preserve">9.5. </w:t>
      </w:r>
      <w:r w:rsidRPr="00A53649">
        <w:rPr>
          <w:rFonts w:ascii="TimesNewRomanPSMT" w:eastAsia="Times New Roman" w:hAnsi="TimesNewRomanPSMT" w:cs="Times New Roman"/>
          <w:lang w:eastAsia="ru-RU"/>
        </w:rPr>
        <w:t xml:space="preserve">Пучки проводов, располагаемые в салоне, должны быть заключены в защитные оболочки, препятствующие их повреждению. </w:t>
      </w:r>
    </w:p>
    <w:p w14:paraId="48BDCDED"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9.6. </w:t>
      </w:r>
      <w:r w:rsidRPr="00A53649">
        <w:rPr>
          <w:rFonts w:ascii="TimesNewRomanPSMT" w:eastAsia="Times New Roman" w:hAnsi="TimesNewRomanPSMT" w:cs="Times New Roman"/>
          <w:lang w:eastAsia="ru-RU"/>
        </w:rPr>
        <w:t xml:space="preserve">Отверстия в кузове для прохода пучков проводов должны иметь резиновую окантовку, плотно охватывающую </w:t>
      </w:r>
      <w:proofErr w:type="spellStart"/>
      <w:r w:rsidRPr="00A53649">
        <w:rPr>
          <w:rFonts w:ascii="TimesNewRomanPSMT" w:eastAsia="Times New Roman" w:hAnsi="TimesNewRomanPSMT" w:cs="Times New Roman"/>
          <w:lang w:eastAsia="ru-RU"/>
        </w:rPr>
        <w:t>проходящии</w:t>
      </w:r>
      <w:proofErr w:type="spellEnd"/>
      <w:r w:rsidRPr="00A53649">
        <w:rPr>
          <w:rFonts w:ascii="TimesNewRomanPSMT" w:eastAsia="Times New Roman" w:hAnsi="TimesNewRomanPSMT" w:cs="Times New Roman"/>
          <w:lang w:eastAsia="ru-RU"/>
        </w:rPr>
        <w:t xml:space="preserve">̆ пучок проводов. </w:t>
      </w:r>
    </w:p>
    <w:p w14:paraId="3491DD75"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10. ПОДВЕСКА </w:t>
      </w:r>
    </w:p>
    <w:p w14:paraId="450867D1" w14:textId="77777777" w:rsidR="006132E5"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 w:eastAsia="Times New Roman" w:hAnsi="TimesNewRomanPS" w:cs="Times New Roman"/>
          <w:b/>
          <w:bCs/>
          <w:lang w:eastAsia="ru-RU"/>
        </w:rPr>
        <w:t xml:space="preserve">10.1. </w:t>
      </w:r>
      <w:r w:rsidRPr="00A53649">
        <w:rPr>
          <w:rFonts w:ascii="TimesNewRomanPSMT" w:eastAsia="Times New Roman" w:hAnsi="TimesNewRomanPSMT" w:cs="Times New Roman"/>
          <w:lang w:eastAsia="ru-RU"/>
        </w:rPr>
        <w:t xml:space="preserve">Все автомобили должны иметь подвеску. Обязательно наличие, по </w:t>
      </w:r>
      <w:proofErr w:type="spellStart"/>
      <w:r w:rsidRPr="00A53649">
        <w:rPr>
          <w:rFonts w:ascii="TimesNewRomanPSMT" w:eastAsia="Times New Roman" w:hAnsi="TimesNewRomanPSMT" w:cs="Times New Roman"/>
          <w:lang w:eastAsia="ru-RU"/>
        </w:rPr>
        <w:t>крайнеи</w:t>
      </w:r>
      <w:proofErr w:type="spellEnd"/>
      <w:r w:rsidRPr="00A53649">
        <w:rPr>
          <w:rFonts w:ascii="TimesNewRomanPSMT" w:eastAsia="Times New Roman" w:hAnsi="TimesNewRomanPSMT" w:cs="Times New Roman"/>
          <w:lang w:eastAsia="ru-RU"/>
        </w:rPr>
        <w:t>̆ мере, одного амортизатора на каждом колесе.</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10.2. </w:t>
      </w:r>
      <w:r w:rsidRPr="00A53649">
        <w:rPr>
          <w:rFonts w:ascii="TimesNewRomanPSMT" w:eastAsia="Times New Roman" w:hAnsi="TimesNewRomanPSMT" w:cs="Times New Roman"/>
          <w:lang w:eastAsia="ru-RU"/>
        </w:rPr>
        <w:t xml:space="preserve">Упругие элементы (пружины, торсионы, листовые рессоры и т.п.) подвески свободные. </w:t>
      </w:r>
    </w:p>
    <w:p w14:paraId="5AE99B9B" w14:textId="4FEFFEA2"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10.3. </w:t>
      </w:r>
      <w:r w:rsidRPr="00A53649">
        <w:rPr>
          <w:rFonts w:ascii="TimesNewRomanPSMT" w:eastAsia="Times New Roman" w:hAnsi="TimesNewRomanPSMT" w:cs="Times New Roman"/>
          <w:lang w:eastAsia="ru-RU"/>
        </w:rPr>
        <w:t xml:space="preserve">Ограничители хода сжатия свободные. </w:t>
      </w:r>
    </w:p>
    <w:p w14:paraId="4F037BCC"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10.4. </w:t>
      </w:r>
      <w:r w:rsidRPr="00A53649">
        <w:rPr>
          <w:rFonts w:ascii="TimesNewRomanPSMT" w:eastAsia="Times New Roman" w:hAnsi="TimesNewRomanPSMT" w:cs="Times New Roman"/>
          <w:lang w:eastAsia="ru-RU"/>
        </w:rPr>
        <w:t xml:space="preserve">Разрешается замена всех эластичных шарниров подвески на более жесткие. </w:t>
      </w:r>
    </w:p>
    <w:p w14:paraId="53B12FED"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10.5. </w:t>
      </w:r>
      <w:r w:rsidRPr="00A53649">
        <w:rPr>
          <w:rFonts w:ascii="TimesNewRomanPSMT" w:eastAsia="Times New Roman" w:hAnsi="TimesNewRomanPSMT" w:cs="Times New Roman"/>
          <w:lang w:eastAsia="ru-RU"/>
        </w:rPr>
        <w:t xml:space="preserve">Амортизаторы (или вставные в </w:t>
      </w:r>
      <w:proofErr w:type="spellStart"/>
      <w:r w:rsidRPr="00A53649">
        <w:rPr>
          <w:rFonts w:ascii="TimesNewRomanPSMT" w:eastAsia="Times New Roman" w:hAnsi="TimesNewRomanPSMT" w:cs="Times New Roman"/>
          <w:lang w:eastAsia="ru-RU"/>
        </w:rPr>
        <w:t>стойку</w:t>
      </w:r>
      <w:proofErr w:type="spellEnd"/>
      <w:r w:rsidRPr="00A53649">
        <w:rPr>
          <w:rFonts w:ascii="TimesNewRomanPSMT" w:eastAsia="Times New Roman" w:hAnsi="TimesNewRomanPSMT" w:cs="Times New Roman"/>
          <w:lang w:eastAsia="ru-RU"/>
        </w:rPr>
        <w:t xml:space="preserve"> амортизаторные патроны) свободные. Разрешается применение амортизаторов с выносными камерами, а также амортизаторов с </w:t>
      </w:r>
      <w:proofErr w:type="spellStart"/>
      <w:r w:rsidRPr="00A53649">
        <w:rPr>
          <w:rFonts w:ascii="TimesNewRomanPSMT" w:eastAsia="Times New Roman" w:hAnsi="TimesNewRomanPSMT" w:cs="Times New Roman"/>
          <w:lang w:eastAsia="ru-RU"/>
        </w:rPr>
        <w:t>внешнеи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регулировкои</w:t>
      </w:r>
      <w:proofErr w:type="spellEnd"/>
      <w:r w:rsidRPr="00A53649">
        <w:rPr>
          <w:rFonts w:ascii="TimesNewRomanPSMT" w:eastAsia="Times New Roman" w:hAnsi="TimesNewRomanPSMT" w:cs="Times New Roman"/>
          <w:lang w:eastAsia="ru-RU"/>
        </w:rPr>
        <w:t>̆ характеристик сопротивления.</w:t>
      </w:r>
      <w:r w:rsidRPr="00A53649">
        <w:rPr>
          <w:rFonts w:ascii="TimesNewRomanPSMT" w:eastAsia="Times New Roman" w:hAnsi="TimesNewRomanPSMT" w:cs="Times New Roman"/>
          <w:lang w:eastAsia="ru-RU"/>
        </w:rPr>
        <w:br/>
      </w:r>
      <w:r w:rsidRPr="00A53649">
        <w:rPr>
          <w:rFonts w:ascii="TimesNewRomanPS" w:eastAsia="Times New Roman" w:hAnsi="TimesNewRomanPS" w:cs="Times New Roman"/>
          <w:b/>
          <w:bCs/>
          <w:lang w:eastAsia="ru-RU"/>
        </w:rPr>
        <w:t xml:space="preserve">10.6. </w:t>
      </w:r>
      <w:r w:rsidRPr="00A53649">
        <w:rPr>
          <w:rFonts w:ascii="TimesNewRomanPSMT" w:eastAsia="Times New Roman" w:hAnsi="TimesNewRomanPSMT" w:cs="Times New Roman"/>
          <w:lang w:eastAsia="ru-RU"/>
        </w:rPr>
        <w:t xml:space="preserve">Разрешается замена оригинальных опор стоек и амортизаторов подвески на жесткие опоры, в том числе со сферическими шарнирами (ШС), Расположение центра шарнира </w:t>
      </w:r>
      <w:proofErr w:type="spellStart"/>
      <w:r w:rsidRPr="00A53649">
        <w:rPr>
          <w:rFonts w:ascii="TimesNewRomanPSMT" w:eastAsia="Times New Roman" w:hAnsi="TimesNewRomanPSMT" w:cs="Times New Roman"/>
          <w:lang w:eastAsia="ru-RU"/>
        </w:rPr>
        <w:t>верхнеи</w:t>
      </w:r>
      <w:proofErr w:type="spellEnd"/>
      <w:r w:rsidRPr="00A53649">
        <w:rPr>
          <w:rFonts w:ascii="TimesNewRomanPSMT" w:eastAsia="Times New Roman" w:hAnsi="TimesNewRomanPSMT" w:cs="Times New Roman"/>
          <w:lang w:eastAsia="ru-RU"/>
        </w:rPr>
        <w:t xml:space="preserve">̆ опоры может быть смещено от центра оригинального отверстия стакана кузова. </w:t>
      </w:r>
    </w:p>
    <w:p w14:paraId="466D0F35" w14:textId="77777777" w:rsidR="006132E5"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 w:eastAsia="Times New Roman" w:hAnsi="TimesNewRomanPS" w:cs="Times New Roman"/>
          <w:b/>
          <w:bCs/>
          <w:lang w:eastAsia="ru-RU"/>
        </w:rPr>
        <w:t xml:space="preserve">10.7. </w:t>
      </w:r>
      <w:r w:rsidRPr="00A53649">
        <w:rPr>
          <w:rFonts w:ascii="TimesNewRomanPSMT" w:eastAsia="Times New Roman" w:hAnsi="TimesNewRomanPSMT" w:cs="Times New Roman"/>
          <w:lang w:eastAsia="ru-RU"/>
        </w:rPr>
        <w:t xml:space="preserve">Стабилизаторы </w:t>
      </w:r>
      <w:proofErr w:type="spellStart"/>
      <w:r w:rsidRPr="00A53649">
        <w:rPr>
          <w:rFonts w:ascii="TimesNewRomanPSMT" w:eastAsia="Times New Roman" w:hAnsi="TimesNewRomanPSMT" w:cs="Times New Roman"/>
          <w:lang w:eastAsia="ru-RU"/>
        </w:rPr>
        <w:t>поперечнои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устойчивости</w:t>
      </w:r>
      <w:proofErr w:type="spellEnd"/>
      <w:r w:rsidRPr="00A53649">
        <w:rPr>
          <w:rFonts w:ascii="TimesNewRomanPSMT" w:eastAsia="Times New Roman" w:hAnsi="TimesNewRomanPSMT" w:cs="Times New Roman"/>
          <w:lang w:eastAsia="ru-RU"/>
        </w:rPr>
        <w:t xml:space="preserve"> свободные. </w:t>
      </w:r>
    </w:p>
    <w:p w14:paraId="4F8889BD" w14:textId="6E838408"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10.8. </w:t>
      </w:r>
      <w:r w:rsidRPr="00A53649">
        <w:rPr>
          <w:rFonts w:ascii="TimesNewRomanPSMT" w:eastAsia="Times New Roman" w:hAnsi="TimesNewRomanPSMT" w:cs="Times New Roman"/>
          <w:lang w:eastAsia="ru-RU"/>
        </w:rPr>
        <w:t xml:space="preserve">Углы установки колес свободные. </w:t>
      </w:r>
    </w:p>
    <w:p w14:paraId="4418EE0D"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11. БАЛЛАСТ</w:t>
      </w:r>
      <w:r w:rsidRPr="00A53649">
        <w:rPr>
          <w:rFonts w:ascii="TimesNewRomanPS" w:eastAsia="Times New Roman" w:hAnsi="TimesNewRomanPS" w:cs="Times New Roman"/>
          <w:b/>
          <w:bCs/>
          <w:lang w:eastAsia="ru-RU"/>
        </w:rPr>
        <w:br/>
        <w:t xml:space="preserve">11.1. </w:t>
      </w:r>
      <w:r w:rsidRPr="00A53649">
        <w:rPr>
          <w:rFonts w:ascii="TimesNewRomanPSMT" w:eastAsia="Times New Roman" w:hAnsi="TimesNewRomanPSMT" w:cs="Times New Roman"/>
          <w:lang w:eastAsia="ru-RU"/>
        </w:rPr>
        <w:t xml:space="preserve">Для увеличения веса автомобиля допускается применение одного или нескольких </w:t>
      </w:r>
    </w:p>
    <w:p w14:paraId="078DFABE" w14:textId="77777777" w:rsidR="006132E5" w:rsidRPr="00A53649" w:rsidRDefault="00091041" w:rsidP="00091041">
      <w:p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балластных грузов при условии, что они представляют </w:t>
      </w:r>
      <w:proofErr w:type="spellStart"/>
      <w:r w:rsidRPr="00A53649">
        <w:rPr>
          <w:rFonts w:ascii="TimesNewRomanPSMT" w:eastAsia="Times New Roman" w:hAnsi="TimesNewRomanPSMT" w:cs="Times New Roman"/>
          <w:lang w:eastAsia="ru-RU"/>
        </w:rPr>
        <w:t>собои</w:t>
      </w:r>
      <w:proofErr w:type="spellEnd"/>
      <w:r w:rsidRPr="00A53649">
        <w:rPr>
          <w:rFonts w:ascii="TimesNewRomanPSMT" w:eastAsia="Times New Roman" w:hAnsi="TimesNewRomanPSMT" w:cs="Times New Roman"/>
          <w:lang w:eastAsia="ru-RU"/>
        </w:rPr>
        <w:t xml:space="preserve">̆ прочные и единые блоки, </w:t>
      </w:r>
    </w:p>
    <w:p w14:paraId="0B715320" w14:textId="7067CC7A"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11.2. </w:t>
      </w:r>
      <w:r w:rsidRPr="00A53649">
        <w:rPr>
          <w:rFonts w:ascii="TimesNewRomanPSMT" w:eastAsia="Times New Roman" w:hAnsi="TimesNewRomanPSMT" w:cs="Times New Roman"/>
          <w:lang w:eastAsia="ru-RU"/>
        </w:rPr>
        <w:t>Балласт должен быть надежно закреплен к кузову автомобиля.</w:t>
      </w:r>
      <w:r w:rsidR="006132E5" w:rsidRPr="00A53649">
        <w:rPr>
          <w:rFonts w:ascii="TimesNewRomanPSMT" w:eastAsia="Times New Roman" w:hAnsi="TimesNewRomanPSMT" w:cs="Times New Roman"/>
          <w:lang w:eastAsia="ru-RU"/>
        </w:rPr>
        <w:t xml:space="preserve"> Применение балласта вне пространства кузова авто запрещено. </w:t>
      </w:r>
    </w:p>
    <w:p w14:paraId="158EA368"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12. ЭКИПИРОВКА УЧАСТНИКОВ</w:t>
      </w:r>
      <w:r w:rsidRPr="00A53649">
        <w:rPr>
          <w:rFonts w:ascii="TimesNewRomanPS" w:eastAsia="Times New Roman" w:hAnsi="TimesNewRomanPS" w:cs="Times New Roman"/>
          <w:b/>
          <w:bCs/>
          <w:lang w:eastAsia="ru-RU"/>
        </w:rPr>
        <w:br/>
        <w:t xml:space="preserve">12.1. </w:t>
      </w:r>
      <w:r w:rsidRPr="00A53649">
        <w:rPr>
          <w:rFonts w:ascii="TimesNewRomanPSMT" w:eastAsia="Times New Roman" w:hAnsi="TimesNewRomanPSMT" w:cs="Times New Roman"/>
          <w:lang w:eastAsia="ru-RU"/>
        </w:rPr>
        <w:t xml:space="preserve">Обязательно использование шлема закрытого или открытого типа, для </w:t>
      </w:r>
    </w:p>
    <w:p w14:paraId="1C1F89C7"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MT" w:eastAsia="Times New Roman" w:hAnsi="TimesNewRomanPSMT" w:cs="Times New Roman"/>
          <w:lang w:eastAsia="ru-RU"/>
        </w:rPr>
        <w:t xml:space="preserve">автомобильного спорта. </w:t>
      </w:r>
    </w:p>
    <w:p w14:paraId="0E5BF484" w14:textId="61B95516" w:rsidR="006132E5"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12.2 </w:t>
      </w:r>
      <w:r w:rsidRPr="00A53649">
        <w:rPr>
          <w:rFonts w:ascii="TimesNewRomanPSMT" w:eastAsia="Times New Roman" w:hAnsi="TimesNewRomanPSMT" w:cs="Times New Roman"/>
          <w:lang w:eastAsia="ru-RU"/>
        </w:rPr>
        <w:t xml:space="preserve">Водителям рекомендуется носить </w:t>
      </w:r>
      <w:proofErr w:type="spellStart"/>
      <w:r w:rsidRPr="00A53649">
        <w:rPr>
          <w:rFonts w:ascii="TimesNewRomanPSMT" w:eastAsia="Times New Roman" w:hAnsi="TimesNewRomanPSMT" w:cs="Times New Roman"/>
          <w:lang w:eastAsia="ru-RU"/>
        </w:rPr>
        <w:t>автоспортивныи</w:t>
      </w:r>
      <w:proofErr w:type="spellEnd"/>
      <w:r w:rsidRPr="00A53649">
        <w:rPr>
          <w:rFonts w:ascii="TimesNewRomanPSMT" w:eastAsia="Times New Roman" w:hAnsi="TimesNewRomanPSMT" w:cs="Times New Roman"/>
          <w:lang w:eastAsia="ru-RU"/>
        </w:rPr>
        <w:t xml:space="preserve">̆ </w:t>
      </w:r>
      <w:proofErr w:type="spellStart"/>
      <w:r w:rsidRPr="00A53649">
        <w:rPr>
          <w:rFonts w:ascii="TimesNewRomanPSMT" w:eastAsia="Times New Roman" w:hAnsi="TimesNewRomanPSMT" w:cs="Times New Roman"/>
          <w:lang w:eastAsia="ru-RU"/>
        </w:rPr>
        <w:t>гоночныи</w:t>
      </w:r>
      <w:proofErr w:type="spellEnd"/>
      <w:r w:rsidRPr="00A53649">
        <w:rPr>
          <w:rFonts w:ascii="TimesNewRomanPSMT" w:eastAsia="Times New Roman" w:hAnsi="TimesNewRomanPSMT" w:cs="Times New Roman"/>
          <w:lang w:eastAsia="ru-RU"/>
        </w:rPr>
        <w:t xml:space="preserve">̆ комбинезон, подшлемник. </w:t>
      </w:r>
      <w:r w:rsidRPr="00A53649">
        <w:rPr>
          <w:rFonts w:ascii="TimesNewRomanPS" w:eastAsia="Times New Roman" w:hAnsi="TimesNewRomanPS" w:cs="Times New Roman"/>
          <w:b/>
          <w:bCs/>
          <w:lang w:eastAsia="ru-RU"/>
        </w:rPr>
        <w:t xml:space="preserve">Перчатки обязательны. </w:t>
      </w:r>
    </w:p>
    <w:p w14:paraId="2C1B4980" w14:textId="77777777" w:rsidR="006132E5" w:rsidRPr="00A53649" w:rsidRDefault="006132E5" w:rsidP="00091041">
      <w:pPr>
        <w:spacing w:before="100" w:beforeAutospacing="1" w:after="100" w:afterAutospacing="1"/>
        <w:rPr>
          <w:rFonts w:ascii="TimesNewRomanPS" w:eastAsia="Times New Roman" w:hAnsi="TimesNewRomanPS" w:cs="Times New Roman"/>
          <w:b/>
          <w:bCs/>
          <w:lang w:eastAsia="ru-RU"/>
        </w:rPr>
      </w:pPr>
    </w:p>
    <w:p w14:paraId="5C6D82CF" w14:textId="0223A270"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к Регламенту Чемпионата </w:t>
      </w:r>
      <w:r w:rsidR="006132E5" w:rsidRPr="00A53649">
        <w:rPr>
          <w:rFonts w:ascii="TimesNewRomanPS" w:eastAsia="Times New Roman" w:hAnsi="TimesNewRomanPS" w:cs="Times New Roman"/>
          <w:b/>
          <w:bCs/>
          <w:lang w:eastAsia="ru-RU"/>
        </w:rPr>
        <w:t>Новосибирской области</w:t>
      </w:r>
      <w:r w:rsidRPr="00A53649">
        <w:rPr>
          <w:rFonts w:ascii="TimesNewRomanPS" w:eastAsia="Times New Roman" w:hAnsi="TimesNewRomanPS" w:cs="Times New Roman"/>
          <w:b/>
          <w:bCs/>
          <w:lang w:eastAsia="ru-RU"/>
        </w:rPr>
        <w:t xml:space="preserve"> по </w:t>
      </w:r>
      <w:proofErr w:type="spellStart"/>
      <w:r w:rsidRPr="00A53649">
        <w:rPr>
          <w:rFonts w:ascii="TimesNewRomanPS" w:eastAsia="Times New Roman" w:hAnsi="TimesNewRomanPS" w:cs="Times New Roman"/>
          <w:b/>
          <w:bCs/>
          <w:lang w:eastAsia="ru-RU"/>
        </w:rPr>
        <w:t>дрифту</w:t>
      </w:r>
      <w:proofErr w:type="spellEnd"/>
      <w:r w:rsidRPr="00A53649">
        <w:rPr>
          <w:rFonts w:ascii="TimesNewRomanPS" w:eastAsia="Times New Roman" w:hAnsi="TimesNewRomanPS" w:cs="Times New Roman"/>
          <w:b/>
          <w:bCs/>
          <w:lang w:eastAsia="ru-RU"/>
        </w:rPr>
        <w:t xml:space="preserve"> «</w:t>
      </w:r>
      <w:r w:rsidR="006132E5" w:rsidRPr="00A53649">
        <w:rPr>
          <w:rFonts w:ascii="TimesNewRomanPS" w:eastAsia="Times New Roman" w:hAnsi="TimesNewRomanPS" w:cs="Times New Roman"/>
          <w:b/>
          <w:bCs/>
          <w:lang w:eastAsia="ru-RU"/>
        </w:rPr>
        <w:t>D</w:t>
      </w:r>
      <w:r w:rsidR="006132E5" w:rsidRPr="00A53649">
        <w:rPr>
          <w:rFonts w:ascii="TimesNewRomanPS" w:eastAsia="Times New Roman" w:hAnsi="TimesNewRomanPS" w:cs="Times New Roman"/>
          <w:b/>
          <w:bCs/>
          <w:lang w:val="en-US" w:eastAsia="ru-RU"/>
        </w:rPr>
        <w:t>RIFT</w:t>
      </w:r>
      <w:r w:rsidR="006132E5" w:rsidRPr="00A53649">
        <w:rPr>
          <w:rFonts w:ascii="TimesNewRomanPS" w:eastAsia="Times New Roman" w:hAnsi="TimesNewRomanPS" w:cs="Times New Roman"/>
          <w:b/>
          <w:bCs/>
          <w:lang w:eastAsia="ru-RU"/>
        </w:rPr>
        <w:t xml:space="preserve"> </w:t>
      </w:r>
      <w:r w:rsidR="006132E5" w:rsidRPr="00A53649">
        <w:rPr>
          <w:rFonts w:ascii="TimesNewRomanPS" w:eastAsia="Times New Roman" w:hAnsi="TimesNewRomanPS" w:cs="Times New Roman"/>
          <w:b/>
          <w:bCs/>
          <w:lang w:val="en-US" w:eastAsia="ru-RU"/>
        </w:rPr>
        <w:t>ZIMA</w:t>
      </w:r>
      <w:r w:rsidRPr="00A53649">
        <w:rPr>
          <w:rFonts w:ascii="TimesNewRomanPS" w:eastAsia="Times New Roman" w:hAnsi="TimesNewRomanPS" w:cs="Times New Roman"/>
          <w:b/>
          <w:bCs/>
          <w:lang w:eastAsia="ru-RU"/>
        </w:rPr>
        <w:t xml:space="preserve">» </w:t>
      </w:r>
    </w:p>
    <w:p w14:paraId="704016A4"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СХЕМА ПРОВЕДЕНИЯ ПАРНЫХ ЗАЕЗДОВ </w:t>
      </w:r>
    </w:p>
    <w:p w14:paraId="65B175E8"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ПРИЛОЖЕНИЕ No2 </w:t>
      </w:r>
    </w:p>
    <w:p w14:paraId="47CA93F4" w14:textId="0FEE3655" w:rsidR="006132E5" w:rsidRPr="00A53649" w:rsidRDefault="00091041" w:rsidP="00840B1F">
      <w:pPr>
        <w:rPr>
          <w:rFonts w:ascii="Times New Roman" w:eastAsia="Times New Roman" w:hAnsi="Times New Roman" w:cs="Times New Roman"/>
          <w:lang w:eastAsia="ru-RU"/>
        </w:rPr>
      </w:pPr>
      <w:r w:rsidRPr="00A53649">
        <w:rPr>
          <w:rFonts w:ascii="Times New Roman" w:eastAsia="Times New Roman" w:hAnsi="Times New Roman" w:cs="Times New Roman"/>
          <w:lang w:eastAsia="ru-RU"/>
        </w:rPr>
        <w:lastRenderedPageBreak/>
        <w:fldChar w:fldCharType="begin"/>
      </w:r>
      <w:r w:rsidR="004A3522" w:rsidRPr="00A53649">
        <w:rPr>
          <w:rFonts w:ascii="Times New Roman" w:eastAsia="Times New Roman" w:hAnsi="Times New Roman" w:cs="Times New Roman"/>
          <w:lang w:eastAsia="ru-RU"/>
        </w:rPr>
        <w:instrText xml:space="preserve"> INCLUDEPICTURE "C:\\var\\folders\\kf\\h2lnd_x9081bknxy3cdpx63c0000gn\\T\\com.microsoft.Word\\WebArchiveCopyPasteTempFiles\\page19image1762242336" \* MERGEFORMAT </w:instrText>
      </w:r>
      <w:r w:rsidRPr="00A53649">
        <w:rPr>
          <w:rFonts w:ascii="Times New Roman" w:eastAsia="Times New Roman" w:hAnsi="Times New Roman" w:cs="Times New Roman"/>
          <w:lang w:eastAsia="ru-RU"/>
        </w:rPr>
        <w:fldChar w:fldCharType="separate"/>
      </w:r>
      <w:r w:rsidRPr="00A53649">
        <w:rPr>
          <w:rFonts w:ascii="Times New Roman" w:eastAsia="Times New Roman" w:hAnsi="Times New Roman" w:cs="Times New Roman"/>
          <w:noProof/>
          <w:lang w:eastAsia="zh-CN"/>
        </w:rPr>
        <w:drawing>
          <wp:inline distT="0" distB="0" distL="0" distR="0" wp14:anchorId="34DB37F9" wp14:editId="62F3E825">
            <wp:extent cx="5803900" cy="3648075"/>
            <wp:effectExtent l="0" t="0" r="0" b="0"/>
            <wp:docPr id="1" name="Рисунок 1" descr="page19image176224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age19image17622423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3900" cy="3648075"/>
                    </a:xfrm>
                    <a:prstGeom prst="rect">
                      <a:avLst/>
                    </a:prstGeom>
                    <a:noFill/>
                    <a:ln>
                      <a:noFill/>
                    </a:ln>
                  </pic:spPr>
                </pic:pic>
              </a:graphicData>
            </a:graphic>
          </wp:inline>
        </w:drawing>
      </w:r>
      <w:r w:rsidRPr="00A53649">
        <w:rPr>
          <w:rFonts w:ascii="Times New Roman" w:eastAsia="Times New Roman" w:hAnsi="Times New Roman" w:cs="Times New Roman"/>
          <w:lang w:eastAsia="ru-RU"/>
        </w:rPr>
        <w:fldChar w:fldCharType="end"/>
      </w:r>
    </w:p>
    <w:p w14:paraId="6CDE9C48" w14:textId="77777777" w:rsidR="006132E5" w:rsidRPr="00A53649" w:rsidRDefault="006132E5" w:rsidP="00091041">
      <w:pPr>
        <w:spacing w:before="100" w:beforeAutospacing="1" w:after="100" w:afterAutospacing="1"/>
        <w:rPr>
          <w:rFonts w:ascii="TimesNewRomanPS" w:eastAsia="Times New Roman" w:hAnsi="TimesNewRomanPS" w:cs="Times New Roman"/>
          <w:b/>
          <w:bCs/>
          <w:lang w:eastAsia="ru-RU"/>
        </w:rPr>
      </w:pPr>
    </w:p>
    <w:p w14:paraId="34C9AB73" w14:textId="3F6DD626"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к Регламенту Чемпионата </w:t>
      </w:r>
      <w:r w:rsidR="006132E5" w:rsidRPr="00A53649">
        <w:rPr>
          <w:rFonts w:ascii="TimesNewRomanPS" w:eastAsia="Times New Roman" w:hAnsi="TimesNewRomanPS" w:cs="Times New Roman"/>
          <w:b/>
          <w:bCs/>
          <w:lang w:eastAsia="ru-RU"/>
        </w:rPr>
        <w:t>Новосибирской области</w:t>
      </w:r>
      <w:r w:rsidRPr="00A53649">
        <w:rPr>
          <w:rFonts w:ascii="TimesNewRomanPS" w:eastAsia="Times New Roman" w:hAnsi="TimesNewRomanPS" w:cs="Times New Roman"/>
          <w:b/>
          <w:bCs/>
          <w:lang w:eastAsia="ru-RU"/>
        </w:rPr>
        <w:t xml:space="preserve"> по </w:t>
      </w:r>
      <w:proofErr w:type="spellStart"/>
      <w:r w:rsidRPr="00A53649">
        <w:rPr>
          <w:rFonts w:ascii="TimesNewRomanPS" w:eastAsia="Times New Roman" w:hAnsi="TimesNewRomanPS" w:cs="Times New Roman"/>
          <w:b/>
          <w:bCs/>
          <w:lang w:eastAsia="ru-RU"/>
        </w:rPr>
        <w:t>дрифту</w:t>
      </w:r>
      <w:proofErr w:type="spellEnd"/>
      <w:r w:rsidRPr="00A53649">
        <w:rPr>
          <w:rFonts w:ascii="TimesNewRomanPS" w:eastAsia="Times New Roman" w:hAnsi="TimesNewRomanPS" w:cs="Times New Roman"/>
          <w:b/>
          <w:bCs/>
          <w:lang w:eastAsia="ru-RU"/>
        </w:rPr>
        <w:t xml:space="preserve"> </w:t>
      </w:r>
      <w:r w:rsidR="006132E5" w:rsidRPr="00A53649">
        <w:rPr>
          <w:rFonts w:ascii="TimesNewRomanPS" w:eastAsia="Times New Roman" w:hAnsi="TimesNewRomanPS" w:cs="Times New Roman"/>
          <w:b/>
          <w:bCs/>
          <w:lang w:eastAsia="ru-RU"/>
        </w:rPr>
        <w:t>D</w:t>
      </w:r>
      <w:r w:rsidR="006132E5" w:rsidRPr="00A53649">
        <w:rPr>
          <w:rFonts w:ascii="TimesNewRomanPS" w:eastAsia="Times New Roman" w:hAnsi="TimesNewRomanPS" w:cs="Times New Roman"/>
          <w:b/>
          <w:bCs/>
          <w:lang w:val="en-US" w:eastAsia="ru-RU"/>
        </w:rPr>
        <w:t>RIFT</w:t>
      </w:r>
      <w:r w:rsidR="006132E5" w:rsidRPr="00A53649">
        <w:rPr>
          <w:rFonts w:ascii="TimesNewRomanPS" w:eastAsia="Times New Roman" w:hAnsi="TimesNewRomanPS" w:cs="Times New Roman"/>
          <w:b/>
          <w:bCs/>
          <w:lang w:eastAsia="ru-RU"/>
        </w:rPr>
        <w:t xml:space="preserve"> </w:t>
      </w:r>
      <w:r w:rsidR="006132E5" w:rsidRPr="00A53649">
        <w:rPr>
          <w:rFonts w:ascii="TimesNewRomanPS" w:eastAsia="Times New Roman" w:hAnsi="TimesNewRomanPS" w:cs="Times New Roman"/>
          <w:b/>
          <w:bCs/>
          <w:lang w:val="en-US" w:eastAsia="ru-RU"/>
        </w:rPr>
        <w:t>ZIMA</w:t>
      </w:r>
      <w:r w:rsidRPr="00A53649">
        <w:rPr>
          <w:rFonts w:ascii="TimesNewRomanPS" w:eastAsia="Times New Roman" w:hAnsi="TimesNewRomanPS" w:cs="Times New Roman"/>
          <w:b/>
          <w:bCs/>
          <w:lang w:eastAsia="ru-RU"/>
        </w:rPr>
        <w:t xml:space="preserve"> </w:t>
      </w:r>
    </w:p>
    <w:p w14:paraId="37C332F8" w14:textId="77777777" w:rsidR="00091041" w:rsidRPr="00A53649" w:rsidRDefault="00091041" w:rsidP="00091041">
      <w:pPr>
        <w:numPr>
          <w:ilvl w:val="0"/>
          <w:numId w:val="5"/>
        </w:numPr>
        <w:spacing w:before="100" w:beforeAutospacing="1" w:after="100" w:afterAutospacing="1"/>
        <w:rPr>
          <w:rFonts w:ascii="TimesNewRomanPSMT" w:eastAsia="Times New Roman" w:hAnsi="TimesNewRomanPSMT" w:cs="Times New Roman"/>
          <w:lang w:eastAsia="ru-RU"/>
        </w:rPr>
      </w:pPr>
      <w:r w:rsidRPr="00A53649">
        <w:rPr>
          <w:rFonts w:ascii="TimesNewRomanPSMT" w:eastAsia="Times New Roman" w:hAnsi="TimesNewRomanPSMT" w:cs="Times New Roman"/>
          <w:lang w:eastAsia="ru-RU"/>
        </w:rPr>
        <w:t xml:space="preserve">На боковых поверхностях автомобиля в обязательном порядке должна быть указана фамилия, инициалы участника и флаг страны. Буквы и флаг могут быть нанесены </w:t>
      </w:r>
      <w:proofErr w:type="spellStart"/>
      <w:r w:rsidRPr="00A53649">
        <w:rPr>
          <w:rFonts w:ascii="TimesNewRomanPSMT" w:eastAsia="Times New Roman" w:hAnsi="TimesNewRomanPSMT" w:cs="Times New Roman"/>
          <w:lang w:eastAsia="ru-RU"/>
        </w:rPr>
        <w:t>плёнкои</w:t>
      </w:r>
      <w:proofErr w:type="spellEnd"/>
      <w:r w:rsidRPr="00A53649">
        <w:rPr>
          <w:rFonts w:ascii="TimesNewRomanPSMT" w:eastAsia="Times New Roman" w:hAnsi="TimesNewRomanPSMT" w:cs="Times New Roman"/>
          <w:lang w:eastAsia="ru-RU"/>
        </w:rPr>
        <w:t xml:space="preserve">̆ или </w:t>
      </w:r>
      <w:proofErr w:type="spellStart"/>
      <w:r w:rsidRPr="00A53649">
        <w:rPr>
          <w:rFonts w:ascii="TimesNewRomanPSMT" w:eastAsia="Times New Roman" w:hAnsi="TimesNewRomanPSMT" w:cs="Times New Roman"/>
          <w:lang w:eastAsia="ru-RU"/>
        </w:rPr>
        <w:t>краскои</w:t>
      </w:r>
      <w:proofErr w:type="spellEnd"/>
      <w:r w:rsidRPr="00A53649">
        <w:rPr>
          <w:rFonts w:ascii="TimesNewRomanPSMT" w:eastAsia="Times New Roman" w:hAnsi="TimesNewRomanPSMT" w:cs="Times New Roman"/>
          <w:lang w:eastAsia="ru-RU"/>
        </w:rPr>
        <w:t xml:space="preserve">̆. Буквы должны иметь </w:t>
      </w:r>
      <w:proofErr w:type="spellStart"/>
      <w:r w:rsidRPr="00A53649">
        <w:rPr>
          <w:rFonts w:ascii="TimesNewRomanPSMT" w:eastAsia="Times New Roman" w:hAnsi="TimesNewRomanPSMT" w:cs="Times New Roman"/>
          <w:lang w:eastAsia="ru-RU"/>
        </w:rPr>
        <w:t>контрастныи</w:t>
      </w:r>
      <w:proofErr w:type="spellEnd"/>
      <w:r w:rsidRPr="00A53649">
        <w:rPr>
          <w:rFonts w:ascii="TimesNewRomanPSMT" w:eastAsia="Times New Roman" w:hAnsi="TimesNewRomanPSMT" w:cs="Times New Roman"/>
          <w:lang w:eastAsia="ru-RU"/>
        </w:rPr>
        <w:t xml:space="preserve">̆ цвет с фоном и быть хорошо различимы. Максимальная высота строки 6см, ширина линии букв 1см. </w:t>
      </w:r>
    </w:p>
    <w:p w14:paraId="568725EA" w14:textId="77777777" w:rsidR="00091041" w:rsidRPr="00A53649" w:rsidRDefault="00091041" w:rsidP="00091041">
      <w:pPr>
        <w:numPr>
          <w:ilvl w:val="0"/>
          <w:numId w:val="5"/>
        </w:numPr>
        <w:spacing w:before="100" w:beforeAutospacing="1" w:after="100" w:afterAutospacing="1"/>
        <w:rPr>
          <w:rFonts w:ascii="TimesNewRomanPS" w:eastAsia="Times New Roman" w:hAnsi="TimesNewRomanPS" w:cs="Times New Roman"/>
          <w:b/>
          <w:bCs/>
          <w:lang w:eastAsia="ru-RU"/>
        </w:rPr>
      </w:pPr>
      <w:r w:rsidRPr="00A53649">
        <w:rPr>
          <w:rFonts w:ascii="TimesNewRomanPS" w:eastAsia="Times New Roman" w:hAnsi="TimesNewRomanPS" w:cs="Times New Roman"/>
          <w:b/>
          <w:bCs/>
          <w:lang w:eastAsia="ru-RU"/>
        </w:rPr>
        <w:t xml:space="preserve">Схема размещения </w:t>
      </w:r>
      <w:proofErr w:type="spellStart"/>
      <w:r w:rsidRPr="00A53649">
        <w:rPr>
          <w:rFonts w:ascii="TimesNewRomanPS" w:eastAsia="Times New Roman" w:hAnsi="TimesNewRomanPS" w:cs="Times New Roman"/>
          <w:b/>
          <w:bCs/>
          <w:lang w:eastAsia="ru-RU"/>
        </w:rPr>
        <w:t>обязательнои</w:t>
      </w:r>
      <w:proofErr w:type="spellEnd"/>
      <w:r w:rsidRPr="00A53649">
        <w:rPr>
          <w:rFonts w:ascii="TimesNewRomanPS" w:eastAsia="Times New Roman" w:hAnsi="TimesNewRomanPS" w:cs="Times New Roman"/>
          <w:b/>
          <w:bCs/>
          <w:lang w:eastAsia="ru-RU"/>
        </w:rPr>
        <w:t xml:space="preserve">̆ рекламы будет опубликована Бюллетенем организатора. </w:t>
      </w:r>
    </w:p>
    <w:p w14:paraId="19C66956" w14:textId="77777777" w:rsidR="00091041" w:rsidRPr="00A53649" w:rsidRDefault="00091041" w:rsidP="00091041">
      <w:pPr>
        <w:spacing w:before="100" w:beforeAutospacing="1" w:after="100" w:afterAutospacing="1"/>
        <w:rPr>
          <w:rFonts w:ascii="Times New Roman" w:eastAsia="Times New Roman" w:hAnsi="Times New Roman" w:cs="Times New Roman"/>
          <w:lang w:eastAsia="ru-RU"/>
        </w:rPr>
      </w:pPr>
      <w:r w:rsidRPr="00A53649">
        <w:rPr>
          <w:rFonts w:ascii="TimesNewRomanPS" w:eastAsia="Times New Roman" w:hAnsi="TimesNewRomanPS" w:cs="Times New Roman"/>
          <w:b/>
          <w:bCs/>
          <w:lang w:eastAsia="ru-RU"/>
        </w:rPr>
        <w:t xml:space="preserve">ПРИЛОЖЕНИЕ </w:t>
      </w:r>
      <w:proofErr w:type="spellStart"/>
      <w:r w:rsidRPr="00A53649">
        <w:rPr>
          <w:rFonts w:ascii="TimesNewRomanPS" w:eastAsia="Times New Roman" w:hAnsi="TimesNewRomanPS" w:cs="Times New Roman"/>
          <w:b/>
          <w:bCs/>
          <w:lang w:eastAsia="ru-RU"/>
        </w:rPr>
        <w:t>No</w:t>
      </w:r>
      <w:proofErr w:type="spellEnd"/>
      <w:r w:rsidRPr="00A53649">
        <w:rPr>
          <w:rFonts w:ascii="TimesNewRomanPS" w:eastAsia="Times New Roman" w:hAnsi="TimesNewRomanPS" w:cs="Times New Roman"/>
          <w:b/>
          <w:bCs/>
          <w:lang w:eastAsia="ru-RU"/>
        </w:rPr>
        <w:t xml:space="preserve"> 3 </w:t>
      </w:r>
    </w:p>
    <w:p w14:paraId="69D5F6BD" w14:textId="7FAA264E" w:rsidR="00840B1F" w:rsidRPr="00A53649" w:rsidRDefault="00840B1F" w:rsidP="00840B1F">
      <w:pPr>
        <w:rPr>
          <w:rFonts w:ascii="Times New Roman" w:hAnsi="Times New Roman" w:cs="Times New Roman"/>
          <w:sz w:val="28"/>
        </w:rPr>
      </w:pPr>
      <w:r w:rsidRPr="00A53649">
        <w:rPr>
          <w:rFonts w:ascii="Times New Roman" w:hAnsi="Times New Roman" w:cs="Times New Roman"/>
          <w:sz w:val="28"/>
        </w:rPr>
        <w:t>«Пример размещения рекламы на автомобиле»</w:t>
      </w:r>
      <w:r w:rsidR="00C14B33" w:rsidRPr="00A53649">
        <w:rPr>
          <w:rFonts w:ascii="Times New Roman" w:hAnsi="Times New Roman" w:cs="Times New Roman"/>
          <w:sz w:val="28"/>
        </w:rPr>
        <w:br/>
        <w:t>Также наклейки могут располагаться на передних и задних крыльях автомобиля</w:t>
      </w:r>
    </w:p>
    <w:p w14:paraId="506797B0" w14:textId="6B240493" w:rsidR="00840B1F" w:rsidRPr="0089555D" w:rsidRDefault="003A393B" w:rsidP="00840B1F">
      <w:pPr>
        <w:rPr>
          <w:rFonts w:ascii="Times New Roman" w:hAnsi="Times New Roman" w:cs="Times New Roman"/>
          <w:sz w:val="28"/>
        </w:rPr>
      </w:pPr>
      <w:r w:rsidRPr="00A53649">
        <w:rPr>
          <w:noProof/>
          <w:lang w:eastAsia="zh-CN"/>
        </w:rPr>
        <w:lastRenderedPageBreak/>
        <w:drawing>
          <wp:inline distT="0" distB="0" distL="0" distR="0" wp14:anchorId="1FC60AE6" wp14:editId="5FD05F6E">
            <wp:extent cx="5681345" cy="543720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3200" cy="5438983"/>
                    </a:xfrm>
                    <a:prstGeom prst="rect">
                      <a:avLst/>
                    </a:prstGeom>
                  </pic:spPr>
                </pic:pic>
              </a:graphicData>
            </a:graphic>
          </wp:inline>
        </w:drawing>
      </w:r>
    </w:p>
    <w:p w14:paraId="6D11126A" w14:textId="50B32C06" w:rsidR="00091041" w:rsidRDefault="00091041"/>
    <w:sectPr w:rsidR="000910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PS">
    <w:altName w:val="Times New Roman"/>
    <w:charset w:val="00"/>
    <w:family w:val="roman"/>
    <w:pitch w:val="default"/>
  </w:font>
  <w:font w:name="TimesNewRomanPSMT">
    <w:altName w:val="Times New Roman"/>
    <w:charset w:val="00"/>
    <w:family w:val="roman"/>
    <w:pitch w:val="default"/>
  </w:font>
  <w:font w:name="SymbolMT">
    <w:altName w:val="Cambria"/>
    <w:charset w:val="00"/>
    <w:family w:val="roman"/>
    <w:pitch w:val="default"/>
  </w:font>
  <w:font w:name="ArialMT">
    <w:altName w:val="Arial"/>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20B97"/>
    <w:multiLevelType w:val="multilevel"/>
    <w:tmpl w:val="91D05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354478"/>
    <w:multiLevelType w:val="multilevel"/>
    <w:tmpl w:val="DBEC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492627"/>
    <w:multiLevelType w:val="multilevel"/>
    <w:tmpl w:val="B4A4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515392"/>
    <w:multiLevelType w:val="multilevel"/>
    <w:tmpl w:val="B8AAF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ECF1F2A"/>
    <w:multiLevelType w:val="multilevel"/>
    <w:tmpl w:val="7918FD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041"/>
    <w:rsid w:val="00091041"/>
    <w:rsid w:val="002D28DB"/>
    <w:rsid w:val="003167D0"/>
    <w:rsid w:val="003A393B"/>
    <w:rsid w:val="003A4EF0"/>
    <w:rsid w:val="004A3522"/>
    <w:rsid w:val="00521261"/>
    <w:rsid w:val="00587C80"/>
    <w:rsid w:val="006132E5"/>
    <w:rsid w:val="00630FCE"/>
    <w:rsid w:val="00690F7D"/>
    <w:rsid w:val="00710361"/>
    <w:rsid w:val="00716708"/>
    <w:rsid w:val="00783FEB"/>
    <w:rsid w:val="007E3851"/>
    <w:rsid w:val="00840B1F"/>
    <w:rsid w:val="00845A93"/>
    <w:rsid w:val="00A53649"/>
    <w:rsid w:val="00C14B33"/>
    <w:rsid w:val="00DB29EE"/>
    <w:rsid w:val="00E16EC3"/>
    <w:rsid w:val="00E95E17"/>
    <w:rsid w:val="00EE759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9D673"/>
  <w15:chartTrackingRefBased/>
  <w15:docId w15:val="{65C51C0D-8546-AD49-8F74-A8E37AAEB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710361"/>
    <w:pPr>
      <w:widowControl w:val="0"/>
      <w:autoSpaceDE w:val="0"/>
      <w:autoSpaceDN w:val="0"/>
      <w:outlineLvl w:val="0"/>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091041"/>
    <w:pPr>
      <w:spacing w:before="100" w:beforeAutospacing="1" w:after="100" w:afterAutospacing="1"/>
    </w:pPr>
    <w:rPr>
      <w:rFonts w:ascii="Times New Roman" w:eastAsia="Times New Roman" w:hAnsi="Times New Roman" w:cs="Times New Roman"/>
      <w:lang w:eastAsia="ru-RU"/>
    </w:rPr>
  </w:style>
  <w:style w:type="paragraph" w:styleId="a3">
    <w:name w:val="Normal (Web)"/>
    <w:basedOn w:val="a"/>
    <w:uiPriority w:val="99"/>
    <w:semiHidden/>
    <w:unhideWhenUsed/>
    <w:rsid w:val="00091041"/>
    <w:pPr>
      <w:spacing w:before="100" w:beforeAutospacing="1" w:after="100" w:afterAutospacing="1"/>
    </w:pPr>
    <w:rPr>
      <w:rFonts w:ascii="Times New Roman" w:eastAsia="Times New Roman" w:hAnsi="Times New Roman" w:cs="Times New Roman"/>
      <w:lang w:eastAsia="ru-RU"/>
    </w:rPr>
  </w:style>
  <w:style w:type="paragraph" w:styleId="a4">
    <w:name w:val="List Paragraph"/>
    <w:basedOn w:val="a"/>
    <w:uiPriority w:val="34"/>
    <w:qFormat/>
    <w:rsid w:val="00E95E17"/>
    <w:pPr>
      <w:ind w:left="720"/>
      <w:contextualSpacing/>
    </w:pPr>
  </w:style>
  <w:style w:type="character" w:customStyle="1" w:styleId="10">
    <w:name w:val="Заголовок 1 Знак"/>
    <w:basedOn w:val="a0"/>
    <w:link w:val="1"/>
    <w:uiPriority w:val="1"/>
    <w:rsid w:val="00710361"/>
    <w:rPr>
      <w:rFonts w:ascii="Times New Roman" w:eastAsia="Times New Roman" w:hAnsi="Times New Roman" w:cs="Times New Roman"/>
      <w:b/>
      <w:bCs/>
    </w:rPr>
  </w:style>
  <w:style w:type="paragraph" w:customStyle="1" w:styleId="11">
    <w:name w:val="Стиль1"/>
    <w:basedOn w:val="a5"/>
    <w:link w:val="12"/>
    <w:uiPriority w:val="1"/>
    <w:qFormat/>
    <w:rsid w:val="00710361"/>
    <w:pPr>
      <w:widowControl w:val="0"/>
      <w:autoSpaceDE w:val="0"/>
      <w:autoSpaceDN w:val="0"/>
      <w:spacing w:before="120" w:after="0"/>
      <w:ind w:right="102"/>
      <w:jc w:val="both"/>
    </w:pPr>
    <w:rPr>
      <w:rFonts w:ascii="Times New Roman" w:eastAsia="Times New Roman" w:hAnsi="Times New Roman" w:cs="Times New Roman"/>
    </w:rPr>
  </w:style>
  <w:style w:type="character" w:customStyle="1" w:styleId="12">
    <w:name w:val="Стиль1 Знак"/>
    <w:basedOn w:val="a6"/>
    <w:link w:val="11"/>
    <w:uiPriority w:val="1"/>
    <w:rsid w:val="00710361"/>
    <w:rPr>
      <w:rFonts w:ascii="Times New Roman" w:eastAsia="Times New Roman" w:hAnsi="Times New Roman" w:cs="Times New Roman"/>
    </w:rPr>
  </w:style>
  <w:style w:type="paragraph" w:styleId="a5">
    <w:name w:val="Body Text"/>
    <w:basedOn w:val="a"/>
    <w:link w:val="a6"/>
    <w:uiPriority w:val="99"/>
    <w:semiHidden/>
    <w:unhideWhenUsed/>
    <w:rsid w:val="00710361"/>
    <w:pPr>
      <w:spacing w:after="120"/>
    </w:pPr>
  </w:style>
  <w:style w:type="character" w:customStyle="1" w:styleId="a6">
    <w:name w:val="Основной текст Знак"/>
    <w:basedOn w:val="a0"/>
    <w:link w:val="a5"/>
    <w:uiPriority w:val="99"/>
    <w:semiHidden/>
    <w:rsid w:val="00710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2708">
      <w:bodyDiv w:val="1"/>
      <w:marLeft w:val="0"/>
      <w:marRight w:val="0"/>
      <w:marTop w:val="0"/>
      <w:marBottom w:val="0"/>
      <w:divBdr>
        <w:top w:val="none" w:sz="0" w:space="0" w:color="auto"/>
        <w:left w:val="none" w:sz="0" w:space="0" w:color="auto"/>
        <w:bottom w:val="none" w:sz="0" w:space="0" w:color="auto"/>
        <w:right w:val="none" w:sz="0" w:space="0" w:color="auto"/>
      </w:divBdr>
      <w:divsChild>
        <w:div w:id="1976369809">
          <w:marLeft w:val="0"/>
          <w:marRight w:val="0"/>
          <w:marTop w:val="0"/>
          <w:marBottom w:val="0"/>
          <w:divBdr>
            <w:top w:val="none" w:sz="0" w:space="0" w:color="auto"/>
            <w:left w:val="none" w:sz="0" w:space="0" w:color="auto"/>
            <w:bottom w:val="none" w:sz="0" w:space="0" w:color="auto"/>
            <w:right w:val="none" w:sz="0" w:space="0" w:color="auto"/>
          </w:divBdr>
          <w:divsChild>
            <w:div w:id="1133988209">
              <w:marLeft w:val="0"/>
              <w:marRight w:val="0"/>
              <w:marTop w:val="0"/>
              <w:marBottom w:val="0"/>
              <w:divBdr>
                <w:top w:val="none" w:sz="0" w:space="0" w:color="auto"/>
                <w:left w:val="none" w:sz="0" w:space="0" w:color="auto"/>
                <w:bottom w:val="none" w:sz="0" w:space="0" w:color="auto"/>
                <w:right w:val="none" w:sz="0" w:space="0" w:color="auto"/>
              </w:divBdr>
              <w:divsChild>
                <w:div w:id="2082561292">
                  <w:marLeft w:val="0"/>
                  <w:marRight w:val="0"/>
                  <w:marTop w:val="0"/>
                  <w:marBottom w:val="0"/>
                  <w:divBdr>
                    <w:top w:val="none" w:sz="0" w:space="0" w:color="auto"/>
                    <w:left w:val="none" w:sz="0" w:space="0" w:color="auto"/>
                    <w:bottom w:val="none" w:sz="0" w:space="0" w:color="auto"/>
                    <w:right w:val="none" w:sz="0" w:space="0" w:color="auto"/>
                  </w:divBdr>
                </w:div>
              </w:divsChild>
            </w:div>
            <w:div w:id="951009998">
              <w:marLeft w:val="0"/>
              <w:marRight w:val="0"/>
              <w:marTop w:val="0"/>
              <w:marBottom w:val="0"/>
              <w:divBdr>
                <w:top w:val="none" w:sz="0" w:space="0" w:color="auto"/>
                <w:left w:val="none" w:sz="0" w:space="0" w:color="auto"/>
                <w:bottom w:val="none" w:sz="0" w:space="0" w:color="auto"/>
                <w:right w:val="none" w:sz="0" w:space="0" w:color="auto"/>
              </w:divBdr>
              <w:divsChild>
                <w:div w:id="4285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8075">
          <w:marLeft w:val="0"/>
          <w:marRight w:val="0"/>
          <w:marTop w:val="0"/>
          <w:marBottom w:val="0"/>
          <w:divBdr>
            <w:top w:val="none" w:sz="0" w:space="0" w:color="auto"/>
            <w:left w:val="none" w:sz="0" w:space="0" w:color="auto"/>
            <w:bottom w:val="none" w:sz="0" w:space="0" w:color="auto"/>
            <w:right w:val="none" w:sz="0" w:space="0" w:color="auto"/>
          </w:divBdr>
          <w:divsChild>
            <w:div w:id="1934241952">
              <w:marLeft w:val="0"/>
              <w:marRight w:val="0"/>
              <w:marTop w:val="0"/>
              <w:marBottom w:val="0"/>
              <w:divBdr>
                <w:top w:val="none" w:sz="0" w:space="0" w:color="auto"/>
                <w:left w:val="none" w:sz="0" w:space="0" w:color="auto"/>
                <w:bottom w:val="none" w:sz="0" w:space="0" w:color="auto"/>
                <w:right w:val="none" w:sz="0" w:space="0" w:color="auto"/>
              </w:divBdr>
              <w:divsChild>
                <w:div w:id="513572252">
                  <w:marLeft w:val="0"/>
                  <w:marRight w:val="0"/>
                  <w:marTop w:val="0"/>
                  <w:marBottom w:val="0"/>
                  <w:divBdr>
                    <w:top w:val="none" w:sz="0" w:space="0" w:color="auto"/>
                    <w:left w:val="none" w:sz="0" w:space="0" w:color="auto"/>
                    <w:bottom w:val="none" w:sz="0" w:space="0" w:color="auto"/>
                    <w:right w:val="none" w:sz="0" w:space="0" w:color="auto"/>
                  </w:divBdr>
                </w:div>
              </w:divsChild>
            </w:div>
            <w:div w:id="2104062998">
              <w:marLeft w:val="0"/>
              <w:marRight w:val="0"/>
              <w:marTop w:val="0"/>
              <w:marBottom w:val="0"/>
              <w:divBdr>
                <w:top w:val="none" w:sz="0" w:space="0" w:color="auto"/>
                <w:left w:val="none" w:sz="0" w:space="0" w:color="auto"/>
                <w:bottom w:val="none" w:sz="0" w:space="0" w:color="auto"/>
                <w:right w:val="none" w:sz="0" w:space="0" w:color="auto"/>
              </w:divBdr>
              <w:divsChild>
                <w:div w:id="325593444">
                  <w:marLeft w:val="0"/>
                  <w:marRight w:val="0"/>
                  <w:marTop w:val="0"/>
                  <w:marBottom w:val="0"/>
                  <w:divBdr>
                    <w:top w:val="none" w:sz="0" w:space="0" w:color="auto"/>
                    <w:left w:val="none" w:sz="0" w:space="0" w:color="auto"/>
                    <w:bottom w:val="none" w:sz="0" w:space="0" w:color="auto"/>
                    <w:right w:val="none" w:sz="0" w:space="0" w:color="auto"/>
                  </w:divBdr>
                </w:div>
                <w:div w:id="1779059520">
                  <w:marLeft w:val="0"/>
                  <w:marRight w:val="0"/>
                  <w:marTop w:val="0"/>
                  <w:marBottom w:val="0"/>
                  <w:divBdr>
                    <w:top w:val="none" w:sz="0" w:space="0" w:color="auto"/>
                    <w:left w:val="none" w:sz="0" w:space="0" w:color="auto"/>
                    <w:bottom w:val="none" w:sz="0" w:space="0" w:color="auto"/>
                    <w:right w:val="none" w:sz="0" w:space="0" w:color="auto"/>
                  </w:divBdr>
                </w:div>
              </w:divsChild>
            </w:div>
            <w:div w:id="1944653643">
              <w:marLeft w:val="0"/>
              <w:marRight w:val="0"/>
              <w:marTop w:val="0"/>
              <w:marBottom w:val="0"/>
              <w:divBdr>
                <w:top w:val="none" w:sz="0" w:space="0" w:color="auto"/>
                <w:left w:val="none" w:sz="0" w:space="0" w:color="auto"/>
                <w:bottom w:val="none" w:sz="0" w:space="0" w:color="auto"/>
                <w:right w:val="none" w:sz="0" w:space="0" w:color="auto"/>
              </w:divBdr>
              <w:divsChild>
                <w:div w:id="6310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4746">
          <w:marLeft w:val="0"/>
          <w:marRight w:val="0"/>
          <w:marTop w:val="0"/>
          <w:marBottom w:val="0"/>
          <w:divBdr>
            <w:top w:val="none" w:sz="0" w:space="0" w:color="auto"/>
            <w:left w:val="none" w:sz="0" w:space="0" w:color="auto"/>
            <w:bottom w:val="none" w:sz="0" w:space="0" w:color="auto"/>
            <w:right w:val="none" w:sz="0" w:space="0" w:color="auto"/>
          </w:divBdr>
          <w:divsChild>
            <w:div w:id="1295017764">
              <w:marLeft w:val="0"/>
              <w:marRight w:val="0"/>
              <w:marTop w:val="0"/>
              <w:marBottom w:val="0"/>
              <w:divBdr>
                <w:top w:val="none" w:sz="0" w:space="0" w:color="auto"/>
                <w:left w:val="none" w:sz="0" w:space="0" w:color="auto"/>
                <w:bottom w:val="none" w:sz="0" w:space="0" w:color="auto"/>
                <w:right w:val="none" w:sz="0" w:space="0" w:color="auto"/>
              </w:divBdr>
              <w:divsChild>
                <w:div w:id="2584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2978">
          <w:marLeft w:val="0"/>
          <w:marRight w:val="0"/>
          <w:marTop w:val="0"/>
          <w:marBottom w:val="0"/>
          <w:divBdr>
            <w:top w:val="none" w:sz="0" w:space="0" w:color="auto"/>
            <w:left w:val="none" w:sz="0" w:space="0" w:color="auto"/>
            <w:bottom w:val="none" w:sz="0" w:space="0" w:color="auto"/>
            <w:right w:val="none" w:sz="0" w:space="0" w:color="auto"/>
          </w:divBdr>
          <w:divsChild>
            <w:div w:id="680813857">
              <w:marLeft w:val="0"/>
              <w:marRight w:val="0"/>
              <w:marTop w:val="0"/>
              <w:marBottom w:val="0"/>
              <w:divBdr>
                <w:top w:val="none" w:sz="0" w:space="0" w:color="auto"/>
                <w:left w:val="none" w:sz="0" w:space="0" w:color="auto"/>
                <w:bottom w:val="none" w:sz="0" w:space="0" w:color="auto"/>
                <w:right w:val="none" w:sz="0" w:space="0" w:color="auto"/>
              </w:divBdr>
              <w:divsChild>
                <w:div w:id="20753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7224">
          <w:marLeft w:val="0"/>
          <w:marRight w:val="0"/>
          <w:marTop w:val="0"/>
          <w:marBottom w:val="0"/>
          <w:divBdr>
            <w:top w:val="none" w:sz="0" w:space="0" w:color="auto"/>
            <w:left w:val="none" w:sz="0" w:space="0" w:color="auto"/>
            <w:bottom w:val="none" w:sz="0" w:space="0" w:color="auto"/>
            <w:right w:val="none" w:sz="0" w:space="0" w:color="auto"/>
          </w:divBdr>
          <w:divsChild>
            <w:div w:id="1276718893">
              <w:marLeft w:val="0"/>
              <w:marRight w:val="0"/>
              <w:marTop w:val="0"/>
              <w:marBottom w:val="0"/>
              <w:divBdr>
                <w:top w:val="none" w:sz="0" w:space="0" w:color="auto"/>
                <w:left w:val="none" w:sz="0" w:space="0" w:color="auto"/>
                <w:bottom w:val="none" w:sz="0" w:space="0" w:color="auto"/>
                <w:right w:val="none" w:sz="0" w:space="0" w:color="auto"/>
              </w:divBdr>
              <w:divsChild>
                <w:div w:id="45102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58938">
          <w:marLeft w:val="0"/>
          <w:marRight w:val="0"/>
          <w:marTop w:val="0"/>
          <w:marBottom w:val="0"/>
          <w:divBdr>
            <w:top w:val="none" w:sz="0" w:space="0" w:color="auto"/>
            <w:left w:val="none" w:sz="0" w:space="0" w:color="auto"/>
            <w:bottom w:val="none" w:sz="0" w:space="0" w:color="auto"/>
            <w:right w:val="none" w:sz="0" w:space="0" w:color="auto"/>
          </w:divBdr>
          <w:divsChild>
            <w:div w:id="298461319">
              <w:marLeft w:val="0"/>
              <w:marRight w:val="0"/>
              <w:marTop w:val="0"/>
              <w:marBottom w:val="0"/>
              <w:divBdr>
                <w:top w:val="none" w:sz="0" w:space="0" w:color="auto"/>
                <w:left w:val="none" w:sz="0" w:space="0" w:color="auto"/>
                <w:bottom w:val="none" w:sz="0" w:space="0" w:color="auto"/>
                <w:right w:val="none" w:sz="0" w:space="0" w:color="auto"/>
              </w:divBdr>
              <w:divsChild>
                <w:div w:id="596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44417">
          <w:marLeft w:val="0"/>
          <w:marRight w:val="0"/>
          <w:marTop w:val="0"/>
          <w:marBottom w:val="0"/>
          <w:divBdr>
            <w:top w:val="none" w:sz="0" w:space="0" w:color="auto"/>
            <w:left w:val="none" w:sz="0" w:space="0" w:color="auto"/>
            <w:bottom w:val="none" w:sz="0" w:space="0" w:color="auto"/>
            <w:right w:val="none" w:sz="0" w:space="0" w:color="auto"/>
          </w:divBdr>
          <w:divsChild>
            <w:div w:id="1230117730">
              <w:marLeft w:val="0"/>
              <w:marRight w:val="0"/>
              <w:marTop w:val="0"/>
              <w:marBottom w:val="0"/>
              <w:divBdr>
                <w:top w:val="none" w:sz="0" w:space="0" w:color="auto"/>
                <w:left w:val="none" w:sz="0" w:space="0" w:color="auto"/>
                <w:bottom w:val="none" w:sz="0" w:space="0" w:color="auto"/>
                <w:right w:val="none" w:sz="0" w:space="0" w:color="auto"/>
              </w:divBdr>
              <w:divsChild>
                <w:div w:id="14831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8270">
          <w:marLeft w:val="0"/>
          <w:marRight w:val="0"/>
          <w:marTop w:val="0"/>
          <w:marBottom w:val="0"/>
          <w:divBdr>
            <w:top w:val="none" w:sz="0" w:space="0" w:color="auto"/>
            <w:left w:val="none" w:sz="0" w:space="0" w:color="auto"/>
            <w:bottom w:val="none" w:sz="0" w:space="0" w:color="auto"/>
            <w:right w:val="none" w:sz="0" w:space="0" w:color="auto"/>
          </w:divBdr>
          <w:divsChild>
            <w:div w:id="96410723">
              <w:marLeft w:val="0"/>
              <w:marRight w:val="0"/>
              <w:marTop w:val="0"/>
              <w:marBottom w:val="0"/>
              <w:divBdr>
                <w:top w:val="none" w:sz="0" w:space="0" w:color="auto"/>
                <w:left w:val="none" w:sz="0" w:space="0" w:color="auto"/>
                <w:bottom w:val="none" w:sz="0" w:space="0" w:color="auto"/>
                <w:right w:val="none" w:sz="0" w:space="0" w:color="auto"/>
              </w:divBdr>
              <w:divsChild>
                <w:div w:id="4273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4193">
          <w:marLeft w:val="0"/>
          <w:marRight w:val="0"/>
          <w:marTop w:val="0"/>
          <w:marBottom w:val="0"/>
          <w:divBdr>
            <w:top w:val="none" w:sz="0" w:space="0" w:color="auto"/>
            <w:left w:val="none" w:sz="0" w:space="0" w:color="auto"/>
            <w:bottom w:val="none" w:sz="0" w:space="0" w:color="auto"/>
            <w:right w:val="none" w:sz="0" w:space="0" w:color="auto"/>
          </w:divBdr>
          <w:divsChild>
            <w:div w:id="1971326694">
              <w:marLeft w:val="0"/>
              <w:marRight w:val="0"/>
              <w:marTop w:val="0"/>
              <w:marBottom w:val="0"/>
              <w:divBdr>
                <w:top w:val="none" w:sz="0" w:space="0" w:color="auto"/>
                <w:left w:val="none" w:sz="0" w:space="0" w:color="auto"/>
                <w:bottom w:val="none" w:sz="0" w:space="0" w:color="auto"/>
                <w:right w:val="none" w:sz="0" w:space="0" w:color="auto"/>
              </w:divBdr>
              <w:divsChild>
                <w:div w:id="147672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80112">
          <w:marLeft w:val="0"/>
          <w:marRight w:val="0"/>
          <w:marTop w:val="0"/>
          <w:marBottom w:val="0"/>
          <w:divBdr>
            <w:top w:val="none" w:sz="0" w:space="0" w:color="auto"/>
            <w:left w:val="none" w:sz="0" w:space="0" w:color="auto"/>
            <w:bottom w:val="none" w:sz="0" w:space="0" w:color="auto"/>
            <w:right w:val="none" w:sz="0" w:space="0" w:color="auto"/>
          </w:divBdr>
          <w:divsChild>
            <w:div w:id="1628272790">
              <w:marLeft w:val="0"/>
              <w:marRight w:val="0"/>
              <w:marTop w:val="0"/>
              <w:marBottom w:val="0"/>
              <w:divBdr>
                <w:top w:val="none" w:sz="0" w:space="0" w:color="auto"/>
                <w:left w:val="none" w:sz="0" w:space="0" w:color="auto"/>
                <w:bottom w:val="none" w:sz="0" w:space="0" w:color="auto"/>
                <w:right w:val="none" w:sz="0" w:space="0" w:color="auto"/>
              </w:divBdr>
              <w:divsChild>
                <w:div w:id="41681556">
                  <w:marLeft w:val="0"/>
                  <w:marRight w:val="0"/>
                  <w:marTop w:val="0"/>
                  <w:marBottom w:val="0"/>
                  <w:divBdr>
                    <w:top w:val="none" w:sz="0" w:space="0" w:color="auto"/>
                    <w:left w:val="none" w:sz="0" w:space="0" w:color="auto"/>
                    <w:bottom w:val="none" w:sz="0" w:space="0" w:color="auto"/>
                    <w:right w:val="none" w:sz="0" w:space="0" w:color="auto"/>
                  </w:divBdr>
                </w:div>
              </w:divsChild>
            </w:div>
            <w:div w:id="1222595821">
              <w:marLeft w:val="0"/>
              <w:marRight w:val="0"/>
              <w:marTop w:val="0"/>
              <w:marBottom w:val="0"/>
              <w:divBdr>
                <w:top w:val="none" w:sz="0" w:space="0" w:color="auto"/>
                <w:left w:val="none" w:sz="0" w:space="0" w:color="auto"/>
                <w:bottom w:val="none" w:sz="0" w:space="0" w:color="auto"/>
                <w:right w:val="none" w:sz="0" w:space="0" w:color="auto"/>
              </w:divBdr>
              <w:divsChild>
                <w:div w:id="85742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67019">
          <w:marLeft w:val="0"/>
          <w:marRight w:val="0"/>
          <w:marTop w:val="0"/>
          <w:marBottom w:val="0"/>
          <w:divBdr>
            <w:top w:val="none" w:sz="0" w:space="0" w:color="auto"/>
            <w:left w:val="none" w:sz="0" w:space="0" w:color="auto"/>
            <w:bottom w:val="none" w:sz="0" w:space="0" w:color="auto"/>
            <w:right w:val="none" w:sz="0" w:space="0" w:color="auto"/>
          </w:divBdr>
          <w:divsChild>
            <w:div w:id="449594241">
              <w:marLeft w:val="0"/>
              <w:marRight w:val="0"/>
              <w:marTop w:val="0"/>
              <w:marBottom w:val="0"/>
              <w:divBdr>
                <w:top w:val="none" w:sz="0" w:space="0" w:color="auto"/>
                <w:left w:val="none" w:sz="0" w:space="0" w:color="auto"/>
                <w:bottom w:val="none" w:sz="0" w:space="0" w:color="auto"/>
                <w:right w:val="none" w:sz="0" w:space="0" w:color="auto"/>
              </w:divBdr>
              <w:divsChild>
                <w:div w:id="1362900076">
                  <w:marLeft w:val="0"/>
                  <w:marRight w:val="0"/>
                  <w:marTop w:val="0"/>
                  <w:marBottom w:val="0"/>
                  <w:divBdr>
                    <w:top w:val="none" w:sz="0" w:space="0" w:color="auto"/>
                    <w:left w:val="none" w:sz="0" w:space="0" w:color="auto"/>
                    <w:bottom w:val="none" w:sz="0" w:space="0" w:color="auto"/>
                    <w:right w:val="none" w:sz="0" w:space="0" w:color="auto"/>
                  </w:divBdr>
                </w:div>
              </w:divsChild>
            </w:div>
            <w:div w:id="737946368">
              <w:marLeft w:val="0"/>
              <w:marRight w:val="0"/>
              <w:marTop w:val="0"/>
              <w:marBottom w:val="0"/>
              <w:divBdr>
                <w:top w:val="none" w:sz="0" w:space="0" w:color="auto"/>
                <w:left w:val="none" w:sz="0" w:space="0" w:color="auto"/>
                <w:bottom w:val="none" w:sz="0" w:space="0" w:color="auto"/>
                <w:right w:val="none" w:sz="0" w:space="0" w:color="auto"/>
              </w:divBdr>
              <w:divsChild>
                <w:div w:id="1249773254">
                  <w:marLeft w:val="0"/>
                  <w:marRight w:val="0"/>
                  <w:marTop w:val="0"/>
                  <w:marBottom w:val="0"/>
                  <w:divBdr>
                    <w:top w:val="none" w:sz="0" w:space="0" w:color="auto"/>
                    <w:left w:val="none" w:sz="0" w:space="0" w:color="auto"/>
                    <w:bottom w:val="none" w:sz="0" w:space="0" w:color="auto"/>
                    <w:right w:val="none" w:sz="0" w:space="0" w:color="auto"/>
                  </w:divBdr>
                </w:div>
                <w:div w:id="1755858506">
                  <w:marLeft w:val="0"/>
                  <w:marRight w:val="0"/>
                  <w:marTop w:val="0"/>
                  <w:marBottom w:val="0"/>
                  <w:divBdr>
                    <w:top w:val="none" w:sz="0" w:space="0" w:color="auto"/>
                    <w:left w:val="none" w:sz="0" w:space="0" w:color="auto"/>
                    <w:bottom w:val="none" w:sz="0" w:space="0" w:color="auto"/>
                    <w:right w:val="none" w:sz="0" w:space="0" w:color="auto"/>
                  </w:divBdr>
                </w:div>
              </w:divsChild>
            </w:div>
            <w:div w:id="1936328619">
              <w:marLeft w:val="0"/>
              <w:marRight w:val="0"/>
              <w:marTop w:val="0"/>
              <w:marBottom w:val="0"/>
              <w:divBdr>
                <w:top w:val="none" w:sz="0" w:space="0" w:color="auto"/>
                <w:left w:val="none" w:sz="0" w:space="0" w:color="auto"/>
                <w:bottom w:val="none" w:sz="0" w:space="0" w:color="auto"/>
                <w:right w:val="none" w:sz="0" w:space="0" w:color="auto"/>
              </w:divBdr>
              <w:divsChild>
                <w:div w:id="1134525695">
                  <w:marLeft w:val="0"/>
                  <w:marRight w:val="0"/>
                  <w:marTop w:val="0"/>
                  <w:marBottom w:val="0"/>
                  <w:divBdr>
                    <w:top w:val="none" w:sz="0" w:space="0" w:color="auto"/>
                    <w:left w:val="none" w:sz="0" w:space="0" w:color="auto"/>
                    <w:bottom w:val="none" w:sz="0" w:space="0" w:color="auto"/>
                    <w:right w:val="none" w:sz="0" w:space="0" w:color="auto"/>
                  </w:divBdr>
                </w:div>
              </w:divsChild>
            </w:div>
            <w:div w:id="615452405">
              <w:marLeft w:val="0"/>
              <w:marRight w:val="0"/>
              <w:marTop w:val="0"/>
              <w:marBottom w:val="0"/>
              <w:divBdr>
                <w:top w:val="none" w:sz="0" w:space="0" w:color="auto"/>
                <w:left w:val="none" w:sz="0" w:space="0" w:color="auto"/>
                <w:bottom w:val="none" w:sz="0" w:space="0" w:color="auto"/>
                <w:right w:val="none" w:sz="0" w:space="0" w:color="auto"/>
              </w:divBdr>
              <w:divsChild>
                <w:div w:id="844322810">
                  <w:marLeft w:val="0"/>
                  <w:marRight w:val="0"/>
                  <w:marTop w:val="0"/>
                  <w:marBottom w:val="0"/>
                  <w:divBdr>
                    <w:top w:val="none" w:sz="0" w:space="0" w:color="auto"/>
                    <w:left w:val="none" w:sz="0" w:space="0" w:color="auto"/>
                    <w:bottom w:val="none" w:sz="0" w:space="0" w:color="auto"/>
                    <w:right w:val="none" w:sz="0" w:space="0" w:color="auto"/>
                  </w:divBdr>
                </w:div>
                <w:div w:id="965508856">
                  <w:marLeft w:val="0"/>
                  <w:marRight w:val="0"/>
                  <w:marTop w:val="0"/>
                  <w:marBottom w:val="0"/>
                  <w:divBdr>
                    <w:top w:val="none" w:sz="0" w:space="0" w:color="auto"/>
                    <w:left w:val="none" w:sz="0" w:space="0" w:color="auto"/>
                    <w:bottom w:val="none" w:sz="0" w:space="0" w:color="auto"/>
                    <w:right w:val="none" w:sz="0" w:space="0" w:color="auto"/>
                  </w:divBdr>
                </w:div>
              </w:divsChild>
            </w:div>
            <w:div w:id="1249001120">
              <w:marLeft w:val="0"/>
              <w:marRight w:val="0"/>
              <w:marTop w:val="0"/>
              <w:marBottom w:val="0"/>
              <w:divBdr>
                <w:top w:val="none" w:sz="0" w:space="0" w:color="auto"/>
                <w:left w:val="none" w:sz="0" w:space="0" w:color="auto"/>
                <w:bottom w:val="none" w:sz="0" w:space="0" w:color="auto"/>
                <w:right w:val="none" w:sz="0" w:space="0" w:color="auto"/>
              </w:divBdr>
              <w:divsChild>
                <w:div w:id="1315332952">
                  <w:marLeft w:val="0"/>
                  <w:marRight w:val="0"/>
                  <w:marTop w:val="0"/>
                  <w:marBottom w:val="0"/>
                  <w:divBdr>
                    <w:top w:val="none" w:sz="0" w:space="0" w:color="auto"/>
                    <w:left w:val="none" w:sz="0" w:space="0" w:color="auto"/>
                    <w:bottom w:val="none" w:sz="0" w:space="0" w:color="auto"/>
                    <w:right w:val="none" w:sz="0" w:space="0" w:color="auto"/>
                  </w:divBdr>
                </w:div>
              </w:divsChild>
            </w:div>
            <w:div w:id="1141658843">
              <w:marLeft w:val="0"/>
              <w:marRight w:val="0"/>
              <w:marTop w:val="0"/>
              <w:marBottom w:val="0"/>
              <w:divBdr>
                <w:top w:val="none" w:sz="0" w:space="0" w:color="auto"/>
                <w:left w:val="none" w:sz="0" w:space="0" w:color="auto"/>
                <w:bottom w:val="none" w:sz="0" w:space="0" w:color="auto"/>
                <w:right w:val="none" w:sz="0" w:space="0" w:color="auto"/>
              </w:divBdr>
              <w:divsChild>
                <w:div w:id="152920269">
                  <w:marLeft w:val="0"/>
                  <w:marRight w:val="0"/>
                  <w:marTop w:val="0"/>
                  <w:marBottom w:val="0"/>
                  <w:divBdr>
                    <w:top w:val="none" w:sz="0" w:space="0" w:color="auto"/>
                    <w:left w:val="none" w:sz="0" w:space="0" w:color="auto"/>
                    <w:bottom w:val="none" w:sz="0" w:space="0" w:color="auto"/>
                    <w:right w:val="none" w:sz="0" w:space="0" w:color="auto"/>
                  </w:divBdr>
                </w:div>
              </w:divsChild>
            </w:div>
            <w:div w:id="690108206">
              <w:marLeft w:val="0"/>
              <w:marRight w:val="0"/>
              <w:marTop w:val="0"/>
              <w:marBottom w:val="0"/>
              <w:divBdr>
                <w:top w:val="none" w:sz="0" w:space="0" w:color="auto"/>
                <w:left w:val="none" w:sz="0" w:space="0" w:color="auto"/>
                <w:bottom w:val="none" w:sz="0" w:space="0" w:color="auto"/>
                <w:right w:val="none" w:sz="0" w:space="0" w:color="auto"/>
              </w:divBdr>
              <w:divsChild>
                <w:div w:id="26956643">
                  <w:marLeft w:val="0"/>
                  <w:marRight w:val="0"/>
                  <w:marTop w:val="0"/>
                  <w:marBottom w:val="0"/>
                  <w:divBdr>
                    <w:top w:val="none" w:sz="0" w:space="0" w:color="auto"/>
                    <w:left w:val="none" w:sz="0" w:space="0" w:color="auto"/>
                    <w:bottom w:val="none" w:sz="0" w:space="0" w:color="auto"/>
                    <w:right w:val="none" w:sz="0" w:space="0" w:color="auto"/>
                  </w:divBdr>
                </w:div>
              </w:divsChild>
            </w:div>
            <w:div w:id="233898293">
              <w:marLeft w:val="0"/>
              <w:marRight w:val="0"/>
              <w:marTop w:val="0"/>
              <w:marBottom w:val="0"/>
              <w:divBdr>
                <w:top w:val="none" w:sz="0" w:space="0" w:color="auto"/>
                <w:left w:val="none" w:sz="0" w:space="0" w:color="auto"/>
                <w:bottom w:val="none" w:sz="0" w:space="0" w:color="auto"/>
                <w:right w:val="none" w:sz="0" w:space="0" w:color="auto"/>
              </w:divBdr>
              <w:divsChild>
                <w:div w:id="1954288515">
                  <w:marLeft w:val="0"/>
                  <w:marRight w:val="0"/>
                  <w:marTop w:val="0"/>
                  <w:marBottom w:val="0"/>
                  <w:divBdr>
                    <w:top w:val="none" w:sz="0" w:space="0" w:color="auto"/>
                    <w:left w:val="none" w:sz="0" w:space="0" w:color="auto"/>
                    <w:bottom w:val="none" w:sz="0" w:space="0" w:color="auto"/>
                    <w:right w:val="none" w:sz="0" w:space="0" w:color="auto"/>
                  </w:divBdr>
                </w:div>
              </w:divsChild>
            </w:div>
            <w:div w:id="688410720">
              <w:marLeft w:val="0"/>
              <w:marRight w:val="0"/>
              <w:marTop w:val="0"/>
              <w:marBottom w:val="0"/>
              <w:divBdr>
                <w:top w:val="none" w:sz="0" w:space="0" w:color="auto"/>
                <w:left w:val="none" w:sz="0" w:space="0" w:color="auto"/>
                <w:bottom w:val="none" w:sz="0" w:space="0" w:color="auto"/>
                <w:right w:val="none" w:sz="0" w:space="0" w:color="auto"/>
              </w:divBdr>
              <w:divsChild>
                <w:div w:id="1325671347">
                  <w:marLeft w:val="0"/>
                  <w:marRight w:val="0"/>
                  <w:marTop w:val="0"/>
                  <w:marBottom w:val="0"/>
                  <w:divBdr>
                    <w:top w:val="none" w:sz="0" w:space="0" w:color="auto"/>
                    <w:left w:val="none" w:sz="0" w:space="0" w:color="auto"/>
                    <w:bottom w:val="none" w:sz="0" w:space="0" w:color="auto"/>
                    <w:right w:val="none" w:sz="0" w:space="0" w:color="auto"/>
                  </w:divBdr>
                </w:div>
              </w:divsChild>
            </w:div>
            <w:div w:id="2131821864">
              <w:marLeft w:val="0"/>
              <w:marRight w:val="0"/>
              <w:marTop w:val="0"/>
              <w:marBottom w:val="0"/>
              <w:divBdr>
                <w:top w:val="none" w:sz="0" w:space="0" w:color="auto"/>
                <w:left w:val="none" w:sz="0" w:space="0" w:color="auto"/>
                <w:bottom w:val="none" w:sz="0" w:space="0" w:color="auto"/>
                <w:right w:val="none" w:sz="0" w:space="0" w:color="auto"/>
              </w:divBdr>
              <w:divsChild>
                <w:div w:id="527791132">
                  <w:marLeft w:val="0"/>
                  <w:marRight w:val="0"/>
                  <w:marTop w:val="0"/>
                  <w:marBottom w:val="0"/>
                  <w:divBdr>
                    <w:top w:val="none" w:sz="0" w:space="0" w:color="auto"/>
                    <w:left w:val="none" w:sz="0" w:space="0" w:color="auto"/>
                    <w:bottom w:val="none" w:sz="0" w:space="0" w:color="auto"/>
                    <w:right w:val="none" w:sz="0" w:space="0" w:color="auto"/>
                  </w:divBdr>
                </w:div>
              </w:divsChild>
            </w:div>
            <w:div w:id="614992919">
              <w:marLeft w:val="0"/>
              <w:marRight w:val="0"/>
              <w:marTop w:val="0"/>
              <w:marBottom w:val="0"/>
              <w:divBdr>
                <w:top w:val="none" w:sz="0" w:space="0" w:color="auto"/>
                <w:left w:val="none" w:sz="0" w:space="0" w:color="auto"/>
                <w:bottom w:val="none" w:sz="0" w:space="0" w:color="auto"/>
                <w:right w:val="none" w:sz="0" w:space="0" w:color="auto"/>
              </w:divBdr>
              <w:divsChild>
                <w:div w:id="1407915741">
                  <w:marLeft w:val="0"/>
                  <w:marRight w:val="0"/>
                  <w:marTop w:val="0"/>
                  <w:marBottom w:val="0"/>
                  <w:divBdr>
                    <w:top w:val="none" w:sz="0" w:space="0" w:color="auto"/>
                    <w:left w:val="none" w:sz="0" w:space="0" w:color="auto"/>
                    <w:bottom w:val="none" w:sz="0" w:space="0" w:color="auto"/>
                    <w:right w:val="none" w:sz="0" w:space="0" w:color="auto"/>
                  </w:divBdr>
                </w:div>
              </w:divsChild>
            </w:div>
            <w:div w:id="12270011">
              <w:marLeft w:val="0"/>
              <w:marRight w:val="0"/>
              <w:marTop w:val="0"/>
              <w:marBottom w:val="0"/>
              <w:divBdr>
                <w:top w:val="none" w:sz="0" w:space="0" w:color="auto"/>
                <w:left w:val="none" w:sz="0" w:space="0" w:color="auto"/>
                <w:bottom w:val="none" w:sz="0" w:space="0" w:color="auto"/>
                <w:right w:val="none" w:sz="0" w:space="0" w:color="auto"/>
              </w:divBdr>
              <w:divsChild>
                <w:div w:id="1712076020">
                  <w:marLeft w:val="0"/>
                  <w:marRight w:val="0"/>
                  <w:marTop w:val="0"/>
                  <w:marBottom w:val="0"/>
                  <w:divBdr>
                    <w:top w:val="none" w:sz="0" w:space="0" w:color="auto"/>
                    <w:left w:val="none" w:sz="0" w:space="0" w:color="auto"/>
                    <w:bottom w:val="none" w:sz="0" w:space="0" w:color="auto"/>
                    <w:right w:val="none" w:sz="0" w:space="0" w:color="auto"/>
                  </w:divBdr>
                </w:div>
              </w:divsChild>
            </w:div>
            <w:div w:id="845051496">
              <w:marLeft w:val="0"/>
              <w:marRight w:val="0"/>
              <w:marTop w:val="0"/>
              <w:marBottom w:val="0"/>
              <w:divBdr>
                <w:top w:val="none" w:sz="0" w:space="0" w:color="auto"/>
                <w:left w:val="none" w:sz="0" w:space="0" w:color="auto"/>
                <w:bottom w:val="none" w:sz="0" w:space="0" w:color="auto"/>
                <w:right w:val="none" w:sz="0" w:space="0" w:color="auto"/>
              </w:divBdr>
              <w:divsChild>
                <w:div w:id="1643071080">
                  <w:marLeft w:val="0"/>
                  <w:marRight w:val="0"/>
                  <w:marTop w:val="0"/>
                  <w:marBottom w:val="0"/>
                  <w:divBdr>
                    <w:top w:val="none" w:sz="0" w:space="0" w:color="auto"/>
                    <w:left w:val="none" w:sz="0" w:space="0" w:color="auto"/>
                    <w:bottom w:val="none" w:sz="0" w:space="0" w:color="auto"/>
                    <w:right w:val="none" w:sz="0" w:space="0" w:color="auto"/>
                  </w:divBdr>
                </w:div>
              </w:divsChild>
            </w:div>
            <w:div w:id="1421364357">
              <w:marLeft w:val="0"/>
              <w:marRight w:val="0"/>
              <w:marTop w:val="0"/>
              <w:marBottom w:val="0"/>
              <w:divBdr>
                <w:top w:val="none" w:sz="0" w:space="0" w:color="auto"/>
                <w:left w:val="none" w:sz="0" w:space="0" w:color="auto"/>
                <w:bottom w:val="none" w:sz="0" w:space="0" w:color="auto"/>
                <w:right w:val="none" w:sz="0" w:space="0" w:color="auto"/>
              </w:divBdr>
              <w:divsChild>
                <w:div w:id="770857652">
                  <w:marLeft w:val="0"/>
                  <w:marRight w:val="0"/>
                  <w:marTop w:val="0"/>
                  <w:marBottom w:val="0"/>
                  <w:divBdr>
                    <w:top w:val="none" w:sz="0" w:space="0" w:color="auto"/>
                    <w:left w:val="none" w:sz="0" w:space="0" w:color="auto"/>
                    <w:bottom w:val="none" w:sz="0" w:space="0" w:color="auto"/>
                    <w:right w:val="none" w:sz="0" w:space="0" w:color="auto"/>
                  </w:divBdr>
                </w:div>
              </w:divsChild>
            </w:div>
            <w:div w:id="380716083">
              <w:marLeft w:val="0"/>
              <w:marRight w:val="0"/>
              <w:marTop w:val="0"/>
              <w:marBottom w:val="0"/>
              <w:divBdr>
                <w:top w:val="none" w:sz="0" w:space="0" w:color="auto"/>
                <w:left w:val="none" w:sz="0" w:space="0" w:color="auto"/>
                <w:bottom w:val="none" w:sz="0" w:space="0" w:color="auto"/>
                <w:right w:val="none" w:sz="0" w:space="0" w:color="auto"/>
              </w:divBdr>
              <w:divsChild>
                <w:div w:id="96608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027903">
          <w:marLeft w:val="0"/>
          <w:marRight w:val="0"/>
          <w:marTop w:val="0"/>
          <w:marBottom w:val="0"/>
          <w:divBdr>
            <w:top w:val="none" w:sz="0" w:space="0" w:color="auto"/>
            <w:left w:val="none" w:sz="0" w:space="0" w:color="auto"/>
            <w:bottom w:val="none" w:sz="0" w:space="0" w:color="auto"/>
            <w:right w:val="none" w:sz="0" w:space="0" w:color="auto"/>
          </w:divBdr>
          <w:divsChild>
            <w:div w:id="1611937849">
              <w:marLeft w:val="0"/>
              <w:marRight w:val="0"/>
              <w:marTop w:val="0"/>
              <w:marBottom w:val="0"/>
              <w:divBdr>
                <w:top w:val="none" w:sz="0" w:space="0" w:color="auto"/>
                <w:left w:val="none" w:sz="0" w:space="0" w:color="auto"/>
                <w:bottom w:val="none" w:sz="0" w:space="0" w:color="auto"/>
                <w:right w:val="none" w:sz="0" w:space="0" w:color="auto"/>
              </w:divBdr>
              <w:divsChild>
                <w:div w:id="773479592">
                  <w:marLeft w:val="0"/>
                  <w:marRight w:val="0"/>
                  <w:marTop w:val="0"/>
                  <w:marBottom w:val="0"/>
                  <w:divBdr>
                    <w:top w:val="none" w:sz="0" w:space="0" w:color="auto"/>
                    <w:left w:val="none" w:sz="0" w:space="0" w:color="auto"/>
                    <w:bottom w:val="none" w:sz="0" w:space="0" w:color="auto"/>
                    <w:right w:val="none" w:sz="0" w:space="0" w:color="auto"/>
                  </w:divBdr>
                </w:div>
                <w:div w:id="941692722">
                  <w:marLeft w:val="0"/>
                  <w:marRight w:val="0"/>
                  <w:marTop w:val="0"/>
                  <w:marBottom w:val="0"/>
                  <w:divBdr>
                    <w:top w:val="none" w:sz="0" w:space="0" w:color="auto"/>
                    <w:left w:val="none" w:sz="0" w:space="0" w:color="auto"/>
                    <w:bottom w:val="none" w:sz="0" w:space="0" w:color="auto"/>
                    <w:right w:val="none" w:sz="0" w:space="0" w:color="auto"/>
                  </w:divBdr>
                </w:div>
              </w:divsChild>
            </w:div>
            <w:div w:id="238953974">
              <w:marLeft w:val="0"/>
              <w:marRight w:val="0"/>
              <w:marTop w:val="0"/>
              <w:marBottom w:val="0"/>
              <w:divBdr>
                <w:top w:val="none" w:sz="0" w:space="0" w:color="auto"/>
                <w:left w:val="none" w:sz="0" w:space="0" w:color="auto"/>
                <w:bottom w:val="none" w:sz="0" w:space="0" w:color="auto"/>
                <w:right w:val="none" w:sz="0" w:space="0" w:color="auto"/>
              </w:divBdr>
              <w:divsChild>
                <w:div w:id="177037739">
                  <w:marLeft w:val="0"/>
                  <w:marRight w:val="0"/>
                  <w:marTop w:val="0"/>
                  <w:marBottom w:val="0"/>
                  <w:divBdr>
                    <w:top w:val="none" w:sz="0" w:space="0" w:color="auto"/>
                    <w:left w:val="none" w:sz="0" w:space="0" w:color="auto"/>
                    <w:bottom w:val="none" w:sz="0" w:space="0" w:color="auto"/>
                    <w:right w:val="none" w:sz="0" w:space="0" w:color="auto"/>
                  </w:divBdr>
                </w:div>
              </w:divsChild>
            </w:div>
            <w:div w:id="1848860269">
              <w:marLeft w:val="0"/>
              <w:marRight w:val="0"/>
              <w:marTop w:val="0"/>
              <w:marBottom w:val="0"/>
              <w:divBdr>
                <w:top w:val="none" w:sz="0" w:space="0" w:color="auto"/>
                <w:left w:val="none" w:sz="0" w:space="0" w:color="auto"/>
                <w:bottom w:val="none" w:sz="0" w:space="0" w:color="auto"/>
                <w:right w:val="none" w:sz="0" w:space="0" w:color="auto"/>
              </w:divBdr>
              <w:divsChild>
                <w:div w:id="1338922920">
                  <w:marLeft w:val="0"/>
                  <w:marRight w:val="0"/>
                  <w:marTop w:val="0"/>
                  <w:marBottom w:val="0"/>
                  <w:divBdr>
                    <w:top w:val="none" w:sz="0" w:space="0" w:color="auto"/>
                    <w:left w:val="none" w:sz="0" w:space="0" w:color="auto"/>
                    <w:bottom w:val="none" w:sz="0" w:space="0" w:color="auto"/>
                    <w:right w:val="none" w:sz="0" w:space="0" w:color="auto"/>
                  </w:divBdr>
                </w:div>
              </w:divsChild>
            </w:div>
            <w:div w:id="286469557">
              <w:marLeft w:val="0"/>
              <w:marRight w:val="0"/>
              <w:marTop w:val="0"/>
              <w:marBottom w:val="0"/>
              <w:divBdr>
                <w:top w:val="none" w:sz="0" w:space="0" w:color="auto"/>
                <w:left w:val="none" w:sz="0" w:space="0" w:color="auto"/>
                <w:bottom w:val="none" w:sz="0" w:space="0" w:color="auto"/>
                <w:right w:val="none" w:sz="0" w:space="0" w:color="auto"/>
              </w:divBdr>
              <w:divsChild>
                <w:div w:id="761217816">
                  <w:marLeft w:val="0"/>
                  <w:marRight w:val="0"/>
                  <w:marTop w:val="0"/>
                  <w:marBottom w:val="0"/>
                  <w:divBdr>
                    <w:top w:val="none" w:sz="0" w:space="0" w:color="auto"/>
                    <w:left w:val="none" w:sz="0" w:space="0" w:color="auto"/>
                    <w:bottom w:val="none" w:sz="0" w:space="0" w:color="auto"/>
                    <w:right w:val="none" w:sz="0" w:space="0" w:color="auto"/>
                  </w:divBdr>
                </w:div>
              </w:divsChild>
            </w:div>
            <w:div w:id="1140809852">
              <w:marLeft w:val="0"/>
              <w:marRight w:val="0"/>
              <w:marTop w:val="0"/>
              <w:marBottom w:val="0"/>
              <w:divBdr>
                <w:top w:val="none" w:sz="0" w:space="0" w:color="auto"/>
                <w:left w:val="none" w:sz="0" w:space="0" w:color="auto"/>
                <w:bottom w:val="none" w:sz="0" w:space="0" w:color="auto"/>
                <w:right w:val="none" w:sz="0" w:space="0" w:color="auto"/>
              </w:divBdr>
              <w:divsChild>
                <w:div w:id="31468725">
                  <w:marLeft w:val="0"/>
                  <w:marRight w:val="0"/>
                  <w:marTop w:val="0"/>
                  <w:marBottom w:val="0"/>
                  <w:divBdr>
                    <w:top w:val="none" w:sz="0" w:space="0" w:color="auto"/>
                    <w:left w:val="none" w:sz="0" w:space="0" w:color="auto"/>
                    <w:bottom w:val="none" w:sz="0" w:space="0" w:color="auto"/>
                    <w:right w:val="none" w:sz="0" w:space="0" w:color="auto"/>
                  </w:divBdr>
                </w:div>
              </w:divsChild>
            </w:div>
            <w:div w:id="414399330">
              <w:marLeft w:val="0"/>
              <w:marRight w:val="0"/>
              <w:marTop w:val="0"/>
              <w:marBottom w:val="0"/>
              <w:divBdr>
                <w:top w:val="none" w:sz="0" w:space="0" w:color="auto"/>
                <w:left w:val="none" w:sz="0" w:space="0" w:color="auto"/>
                <w:bottom w:val="none" w:sz="0" w:space="0" w:color="auto"/>
                <w:right w:val="none" w:sz="0" w:space="0" w:color="auto"/>
              </w:divBdr>
              <w:divsChild>
                <w:div w:id="434910773">
                  <w:marLeft w:val="0"/>
                  <w:marRight w:val="0"/>
                  <w:marTop w:val="0"/>
                  <w:marBottom w:val="0"/>
                  <w:divBdr>
                    <w:top w:val="none" w:sz="0" w:space="0" w:color="auto"/>
                    <w:left w:val="none" w:sz="0" w:space="0" w:color="auto"/>
                    <w:bottom w:val="none" w:sz="0" w:space="0" w:color="auto"/>
                    <w:right w:val="none" w:sz="0" w:space="0" w:color="auto"/>
                  </w:divBdr>
                </w:div>
              </w:divsChild>
            </w:div>
            <w:div w:id="216858767">
              <w:marLeft w:val="0"/>
              <w:marRight w:val="0"/>
              <w:marTop w:val="0"/>
              <w:marBottom w:val="0"/>
              <w:divBdr>
                <w:top w:val="none" w:sz="0" w:space="0" w:color="auto"/>
                <w:left w:val="none" w:sz="0" w:space="0" w:color="auto"/>
                <w:bottom w:val="none" w:sz="0" w:space="0" w:color="auto"/>
                <w:right w:val="none" w:sz="0" w:space="0" w:color="auto"/>
              </w:divBdr>
              <w:divsChild>
                <w:div w:id="1025256221">
                  <w:marLeft w:val="0"/>
                  <w:marRight w:val="0"/>
                  <w:marTop w:val="0"/>
                  <w:marBottom w:val="0"/>
                  <w:divBdr>
                    <w:top w:val="none" w:sz="0" w:space="0" w:color="auto"/>
                    <w:left w:val="none" w:sz="0" w:space="0" w:color="auto"/>
                    <w:bottom w:val="none" w:sz="0" w:space="0" w:color="auto"/>
                    <w:right w:val="none" w:sz="0" w:space="0" w:color="auto"/>
                  </w:divBdr>
                </w:div>
              </w:divsChild>
            </w:div>
            <w:div w:id="2120298086">
              <w:marLeft w:val="0"/>
              <w:marRight w:val="0"/>
              <w:marTop w:val="0"/>
              <w:marBottom w:val="0"/>
              <w:divBdr>
                <w:top w:val="none" w:sz="0" w:space="0" w:color="auto"/>
                <w:left w:val="none" w:sz="0" w:space="0" w:color="auto"/>
                <w:bottom w:val="none" w:sz="0" w:space="0" w:color="auto"/>
                <w:right w:val="none" w:sz="0" w:space="0" w:color="auto"/>
              </w:divBdr>
              <w:divsChild>
                <w:div w:id="1791125481">
                  <w:marLeft w:val="0"/>
                  <w:marRight w:val="0"/>
                  <w:marTop w:val="0"/>
                  <w:marBottom w:val="0"/>
                  <w:divBdr>
                    <w:top w:val="none" w:sz="0" w:space="0" w:color="auto"/>
                    <w:left w:val="none" w:sz="0" w:space="0" w:color="auto"/>
                    <w:bottom w:val="none" w:sz="0" w:space="0" w:color="auto"/>
                    <w:right w:val="none" w:sz="0" w:space="0" w:color="auto"/>
                  </w:divBdr>
                </w:div>
              </w:divsChild>
            </w:div>
            <w:div w:id="83960411">
              <w:marLeft w:val="0"/>
              <w:marRight w:val="0"/>
              <w:marTop w:val="0"/>
              <w:marBottom w:val="0"/>
              <w:divBdr>
                <w:top w:val="none" w:sz="0" w:space="0" w:color="auto"/>
                <w:left w:val="none" w:sz="0" w:space="0" w:color="auto"/>
                <w:bottom w:val="none" w:sz="0" w:space="0" w:color="auto"/>
                <w:right w:val="none" w:sz="0" w:space="0" w:color="auto"/>
              </w:divBdr>
              <w:divsChild>
                <w:div w:id="204371220">
                  <w:marLeft w:val="0"/>
                  <w:marRight w:val="0"/>
                  <w:marTop w:val="0"/>
                  <w:marBottom w:val="0"/>
                  <w:divBdr>
                    <w:top w:val="none" w:sz="0" w:space="0" w:color="auto"/>
                    <w:left w:val="none" w:sz="0" w:space="0" w:color="auto"/>
                    <w:bottom w:val="none" w:sz="0" w:space="0" w:color="auto"/>
                    <w:right w:val="none" w:sz="0" w:space="0" w:color="auto"/>
                  </w:divBdr>
                </w:div>
                <w:div w:id="874734088">
                  <w:marLeft w:val="0"/>
                  <w:marRight w:val="0"/>
                  <w:marTop w:val="0"/>
                  <w:marBottom w:val="0"/>
                  <w:divBdr>
                    <w:top w:val="none" w:sz="0" w:space="0" w:color="auto"/>
                    <w:left w:val="none" w:sz="0" w:space="0" w:color="auto"/>
                    <w:bottom w:val="none" w:sz="0" w:space="0" w:color="auto"/>
                    <w:right w:val="none" w:sz="0" w:space="0" w:color="auto"/>
                  </w:divBdr>
                </w:div>
              </w:divsChild>
            </w:div>
            <w:div w:id="1068072242">
              <w:marLeft w:val="0"/>
              <w:marRight w:val="0"/>
              <w:marTop w:val="0"/>
              <w:marBottom w:val="0"/>
              <w:divBdr>
                <w:top w:val="none" w:sz="0" w:space="0" w:color="auto"/>
                <w:left w:val="none" w:sz="0" w:space="0" w:color="auto"/>
                <w:bottom w:val="none" w:sz="0" w:space="0" w:color="auto"/>
                <w:right w:val="none" w:sz="0" w:space="0" w:color="auto"/>
              </w:divBdr>
              <w:divsChild>
                <w:div w:id="2081823931">
                  <w:marLeft w:val="0"/>
                  <w:marRight w:val="0"/>
                  <w:marTop w:val="0"/>
                  <w:marBottom w:val="0"/>
                  <w:divBdr>
                    <w:top w:val="none" w:sz="0" w:space="0" w:color="auto"/>
                    <w:left w:val="none" w:sz="0" w:space="0" w:color="auto"/>
                    <w:bottom w:val="none" w:sz="0" w:space="0" w:color="auto"/>
                    <w:right w:val="none" w:sz="0" w:space="0" w:color="auto"/>
                  </w:divBdr>
                </w:div>
              </w:divsChild>
            </w:div>
            <w:div w:id="837696001">
              <w:marLeft w:val="0"/>
              <w:marRight w:val="0"/>
              <w:marTop w:val="0"/>
              <w:marBottom w:val="0"/>
              <w:divBdr>
                <w:top w:val="none" w:sz="0" w:space="0" w:color="auto"/>
                <w:left w:val="none" w:sz="0" w:space="0" w:color="auto"/>
                <w:bottom w:val="none" w:sz="0" w:space="0" w:color="auto"/>
                <w:right w:val="none" w:sz="0" w:space="0" w:color="auto"/>
              </w:divBdr>
              <w:divsChild>
                <w:div w:id="20738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3919">
          <w:marLeft w:val="0"/>
          <w:marRight w:val="0"/>
          <w:marTop w:val="0"/>
          <w:marBottom w:val="0"/>
          <w:divBdr>
            <w:top w:val="none" w:sz="0" w:space="0" w:color="auto"/>
            <w:left w:val="none" w:sz="0" w:space="0" w:color="auto"/>
            <w:bottom w:val="none" w:sz="0" w:space="0" w:color="auto"/>
            <w:right w:val="none" w:sz="0" w:space="0" w:color="auto"/>
          </w:divBdr>
          <w:divsChild>
            <w:div w:id="1366371594">
              <w:marLeft w:val="0"/>
              <w:marRight w:val="0"/>
              <w:marTop w:val="0"/>
              <w:marBottom w:val="0"/>
              <w:divBdr>
                <w:top w:val="none" w:sz="0" w:space="0" w:color="auto"/>
                <w:left w:val="none" w:sz="0" w:space="0" w:color="auto"/>
                <w:bottom w:val="none" w:sz="0" w:space="0" w:color="auto"/>
                <w:right w:val="none" w:sz="0" w:space="0" w:color="auto"/>
              </w:divBdr>
              <w:divsChild>
                <w:div w:id="13298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09981">
          <w:marLeft w:val="0"/>
          <w:marRight w:val="0"/>
          <w:marTop w:val="0"/>
          <w:marBottom w:val="0"/>
          <w:divBdr>
            <w:top w:val="none" w:sz="0" w:space="0" w:color="auto"/>
            <w:left w:val="none" w:sz="0" w:space="0" w:color="auto"/>
            <w:bottom w:val="none" w:sz="0" w:space="0" w:color="auto"/>
            <w:right w:val="none" w:sz="0" w:space="0" w:color="auto"/>
          </w:divBdr>
          <w:divsChild>
            <w:div w:id="927926554">
              <w:marLeft w:val="0"/>
              <w:marRight w:val="0"/>
              <w:marTop w:val="0"/>
              <w:marBottom w:val="0"/>
              <w:divBdr>
                <w:top w:val="none" w:sz="0" w:space="0" w:color="auto"/>
                <w:left w:val="none" w:sz="0" w:space="0" w:color="auto"/>
                <w:bottom w:val="none" w:sz="0" w:space="0" w:color="auto"/>
                <w:right w:val="none" w:sz="0" w:space="0" w:color="auto"/>
              </w:divBdr>
              <w:divsChild>
                <w:div w:id="38895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90988">
          <w:marLeft w:val="0"/>
          <w:marRight w:val="0"/>
          <w:marTop w:val="0"/>
          <w:marBottom w:val="0"/>
          <w:divBdr>
            <w:top w:val="none" w:sz="0" w:space="0" w:color="auto"/>
            <w:left w:val="none" w:sz="0" w:space="0" w:color="auto"/>
            <w:bottom w:val="none" w:sz="0" w:space="0" w:color="auto"/>
            <w:right w:val="none" w:sz="0" w:space="0" w:color="auto"/>
          </w:divBdr>
          <w:divsChild>
            <w:div w:id="515508762">
              <w:marLeft w:val="0"/>
              <w:marRight w:val="0"/>
              <w:marTop w:val="0"/>
              <w:marBottom w:val="0"/>
              <w:divBdr>
                <w:top w:val="none" w:sz="0" w:space="0" w:color="auto"/>
                <w:left w:val="none" w:sz="0" w:space="0" w:color="auto"/>
                <w:bottom w:val="none" w:sz="0" w:space="0" w:color="auto"/>
                <w:right w:val="none" w:sz="0" w:space="0" w:color="auto"/>
              </w:divBdr>
              <w:divsChild>
                <w:div w:id="20684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047">
          <w:marLeft w:val="0"/>
          <w:marRight w:val="0"/>
          <w:marTop w:val="0"/>
          <w:marBottom w:val="0"/>
          <w:divBdr>
            <w:top w:val="none" w:sz="0" w:space="0" w:color="auto"/>
            <w:left w:val="none" w:sz="0" w:space="0" w:color="auto"/>
            <w:bottom w:val="none" w:sz="0" w:space="0" w:color="auto"/>
            <w:right w:val="none" w:sz="0" w:space="0" w:color="auto"/>
          </w:divBdr>
          <w:divsChild>
            <w:div w:id="874928432">
              <w:marLeft w:val="0"/>
              <w:marRight w:val="0"/>
              <w:marTop w:val="0"/>
              <w:marBottom w:val="0"/>
              <w:divBdr>
                <w:top w:val="none" w:sz="0" w:space="0" w:color="auto"/>
                <w:left w:val="none" w:sz="0" w:space="0" w:color="auto"/>
                <w:bottom w:val="none" w:sz="0" w:space="0" w:color="auto"/>
                <w:right w:val="none" w:sz="0" w:space="0" w:color="auto"/>
              </w:divBdr>
              <w:divsChild>
                <w:div w:id="7003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3440">
          <w:marLeft w:val="0"/>
          <w:marRight w:val="0"/>
          <w:marTop w:val="0"/>
          <w:marBottom w:val="0"/>
          <w:divBdr>
            <w:top w:val="none" w:sz="0" w:space="0" w:color="auto"/>
            <w:left w:val="none" w:sz="0" w:space="0" w:color="auto"/>
            <w:bottom w:val="none" w:sz="0" w:space="0" w:color="auto"/>
            <w:right w:val="none" w:sz="0" w:space="0" w:color="auto"/>
          </w:divBdr>
          <w:divsChild>
            <w:div w:id="2048292841">
              <w:marLeft w:val="0"/>
              <w:marRight w:val="0"/>
              <w:marTop w:val="0"/>
              <w:marBottom w:val="0"/>
              <w:divBdr>
                <w:top w:val="none" w:sz="0" w:space="0" w:color="auto"/>
                <w:left w:val="none" w:sz="0" w:space="0" w:color="auto"/>
                <w:bottom w:val="none" w:sz="0" w:space="0" w:color="auto"/>
                <w:right w:val="none" w:sz="0" w:space="0" w:color="auto"/>
              </w:divBdr>
              <w:divsChild>
                <w:div w:id="1059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5904">
          <w:marLeft w:val="0"/>
          <w:marRight w:val="0"/>
          <w:marTop w:val="0"/>
          <w:marBottom w:val="0"/>
          <w:divBdr>
            <w:top w:val="none" w:sz="0" w:space="0" w:color="auto"/>
            <w:left w:val="none" w:sz="0" w:space="0" w:color="auto"/>
            <w:bottom w:val="none" w:sz="0" w:space="0" w:color="auto"/>
            <w:right w:val="none" w:sz="0" w:space="0" w:color="auto"/>
          </w:divBdr>
          <w:divsChild>
            <w:div w:id="189028600">
              <w:marLeft w:val="0"/>
              <w:marRight w:val="0"/>
              <w:marTop w:val="0"/>
              <w:marBottom w:val="0"/>
              <w:divBdr>
                <w:top w:val="none" w:sz="0" w:space="0" w:color="auto"/>
                <w:left w:val="none" w:sz="0" w:space="0" w:color="auto"/>
                <w:bottom w:val="none" w:sz="0" w:space="0" w:color="auto"/>
                <w:right w:val="none" w:sz="0" w:space="0" w:color="auto"/>
              </w:divBdr>
              <w:divsChild>
                <w:div w:id="213729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266275">
          <w:marLeft w:val="0"/>
          <w:marRight w:val="0"/>
          <w:marTop w:val="0"/>
          <w:marBottom w:val="0"/>
          <w:divBdr>
            <w:top w:val="none" w:sz="0" w:space="0" w:color="auto"/>
            <w:left w:val="none" w:sz="0" w:space="0" w:color="auto"/>
            <w:bottom w:val="none" w:sz="0" w:space="0" w:color="auto"/>
            <w:right w:val="none" w:sz="0" w:space="0" w:color="auto"/>
          </w:divBdr>
          <w:divsChild>
            <w:div w:id="1449087141">
              <w:marLeft w:val="0"/>
              <w:marRight w:val="0"/>
              <w:marTop w:val="0"/>
              <w:marBottom w:val="0"/>
              <w:divBdr>
                <w:top w:val="none" w:sz="0" w:space="0" w:color="auto"/>
                <w:left w:val="none" w:sz="0" w:space="0" w:color="auto"/>
                <w:bottom w:val="none" w:sz="0" w:space="0" w:color="auto"/>
                <w:right w:val="none" w:sz="0" w:space="0" w:color="auto"/>
              </w:divBdr>
              <w:divsChild>
                <w:div w:id="66655783">
                  <w:marLeft w:val="0"/>
                  <w:marRight w:val="0"/>
                  <w:marTop w:val="0"/>
                  <w:marBottom w:val="0"/>
                  <w:divBdr>
                    <w:top w:val="none" w:sz="0" w:space="0" w:color="auto"/>
                    <w:left w:val="none" w:sz="0" w:space="0" w:color="auto"/>
                    <w:bottom w:val="none" w:sz="0" w:space="0" w:color="auto"/>
                    <w:right w:val="none" w:sz="0" w:space="0" w:color="auto"/>
                  </w:divBdr>
                </w:div>
              </w:divsChild>
            </w:div>
            <w:div w:id="987781784">
              <w:marLeft w:val="0"/>
              <w:marRight w:val="0"/>
              <w:marTop w:val="0"/>
              <w:marBottom w:val="0"/>
              <w:divBdr>
                <w:top w:val="none" w:sz="0" w:space="0" w:color="auto"/>
                <w:left w:val="none" w:sz="0" w:space="0" w:color="auto"/>
                <w:bottom w:val="none" w:sz="0" w:space="0" w:color="auto"/>
                <w:right w:val="none" w:sz="0" w:space="0" w:color="auto"/>
              </w:divBdr>
              <w:divsChild>
                <w:div w:id="17557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20129">
          <w:marLeft w:val="0"/>
          <w:marRight w:val="0"/>
          <w:marTop w:val="0"/>
          <w:marBottom w:val="0"/>
          <w:divBdr>
            <w:top w:val="none" w:sz="0" w:space="0" w:color="auto"/>
            <w:left w:val="none" w:sz="0" w:space="0" w:color="auto"/>
            <w:bottom w:val="none" w:sz="0" w:space="0" w:color="auto"/>
            <w:right w:val="none" w:sz="0" w:space="0" w:color="auto"/>
          </w:divBdr>
          <w:divsChild>
            <w:div w:id="62070331">
              <w:marLeft w:val="0"/>
              <w:marRight w:val="0"/>
              <w:marTop w:val="0"/>
              <w:marBottom w:val="0"/>
              <w:divBdr>
                <w:top w:val="none" w:sz="0" w:space="0" w:color="auto"/>
                <w:left w:val="none" w:sz="0" w:space="0" w:color="auto"/>
                <w:bottom w:val="none" w:sz="0" w:space="0" w:color="auto"/>
                <w:right w:val="none" w:sz="0" w:space="0" w:color="auto"/>
              </w:divBdr>
              <w:divsChild>
                <w:div w:id="965814275">
                  <w:marLeft w:val="0"/>
                  <w:marRight w:val="0"/>
                  <w:marTop w:val="0"/>
                  <w:marBottom w:val="0"/>
                  <w:divBdr>
                    <w:top w:val="none" w:sz="0" w:space="0" w:color="auto"/>
                    <w:left w:val="none" w:sz="0" w:space="0" w:color="auto"/>
                    <w:bottom w:val="none" w:sz="0" w:space="0" w:color="auto"/>
                    <w:right w:val="none" w:sz="0" w:space="0" w:color="auto"/>
                  </w:divBdr>
                </w:div>
              </w:divsChild>
            </w:div>
            <w:div w:id="1052726648">
              <w:marLeft w:val="0"/>
              <w:marRight w:val="0"/>
              <w:marTop w:val="0"/>
              <w:marBottom w:val="0"/>
              <w:divBdr>
                <w:top w:val="none" w:sz="0" w:space="0" w:color="auto"/>
                <w:left w:val="none" w:sz="0" w:space="0" w:color="auto"/>
                <w:bottom w:val="none" w:sz="0" w:space="0" w:color="auto"/>
                <w:right w:val="none" w:sz="0" w:space="0" w:color="auto"/>
              </w:divBdr>
              <w:divsChild>
                <w:div w:id="118209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4DDF7-F029-44B2-B37B-4CBD3949C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7356</Words>
  <Characters>41930</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Veretennikov</dc:creator>
  <cp:keywords/>
  <dc:description/>
  <cp:lastModifiedBy>Вячеслав</cp:lastModifiedBy>
  <cp:revision>7</cp:revision>
  <dcterms:created xsi:type="dcterms:W3CDTF">2024-10-26T09:01:00Z</dcterms:created>
  <dcterms:modified xsi:type="dcterms:W3CDTF">2024-11-12T05:45:00Z</dcterms:modified>
</cp:coreProperties>
</file>